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BB56B7">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Pr="00D66D23">
        <w:rPr>
          <w:sz w:val="26"/>
          <w:szCs w:val="26"/>
        </w:rPr>
        <w:t>instalarea, punerea în funcţiune</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B87CFF" w:rsidRDefault="00ED0811" w:rsidP="00B87CFF">
      <w:pPr>
        <w:jc w:val="both"/>
        <w:rPr>
          <w:sz w:val="26"/>
          <w:szCs w:val="26"/>
        </w:rPr>
      </w:pPr>
      <w:r w:rsidRPr="00B87CFF">
        <w:rPr>
          <w:sz w:val="26"/>
          <w:szCs w:val="26"/>
        </w:rPr>
        <w:t xml:space="preserve">n. </w:t>
      </w:r>
      <w:r w:rsidRPr="00B87CFF">
        <w:rPr>
          <w:sz w:val="26"/>
          <w:szCs w:val="26"/>
          <w:u w:val="single"/>
        </w:rPr>
        <w:t>garanţia de buna execuţie a contractului</w:t>
      </w:r>
      <w:r w:rsidRPr="00B87CFF">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E16F95">
        <w:rPr>
          <w:color w:val="000000"/>
          <w:sz w:val="26"/>
          <w:szCs w:val="26"/>
        </w:rPr>
        <w:t>a</w:t>
      </w:r>
      <w:r w:rsidR="00EE6697">
        <w:rPr>
          <w:color w:val="000000"/>
          <w:sz w:val="26"/>
          <w:szCs w:val="26"/>
        </w:rPr>
        <w:t xml:space="preserve"> mentionat</w:t>
      </w:r>
      <w:r w:rsidR="00E16F95">
        <w:rPr>
          <w:color w:val="000000"/>
          <w:sz w:val="26"/>
          <w:szCs w:val="26"/>
        </w:rPr>
        <w:t>a</w:t>
      </w:r>
      <w:r w:rsidR="00EE6697">
        <w:rPr>
          <w:color w:val="000000"/>
          <w:sz w:val="26"/>
          <w:szCs w:val="26"/>
        </w:rPr>
        <w:t xml:space="preserve"> la art. 14.3</w:t>
      </w:r>
      <w:r w:rsidR="00EE6697" w:rsidRPr="00B87CFF">
        <w:rPr>
          <w:sz w:val="26"/>
          <w:szCs w:val="26"/>
        </w:rPr>
        <w:t>,</w:t>
      </w:r>
      <w:r w:rsidR="00EE6697" w:rsidRPr="00BD62D2">
        <w:rPr>
          <w:color w:val="FF0000"/>
          <w:sz w:val="26"/>
          <w:szCs w:val="26"/>
        </w:rPr>
        <w:t xml:space="preserve"> </w:t>
      </w:r>
      <w:r w:rsidR="00E16F95" w:rsidRPr="00E16F95">
        <w:rPr>
          <w:b/>
          <w:sz w:val="26"/>
          <w:szCs w:val="26"/>
        </w:rPr>
        <w:t>"Ansamblu</w:t>
      </w:r>
      <w:r w:rsidR="00BB56B7">
        <w:rPr>
          <w:b/>
          <w:sz w:val="26"/>
          <w:szCs w:val="26"/>
        </w:rPr>
        <w:t>ri</w:t>
      </w:r>
      <w:r w:rsidR="00E16F95" w:rsidRPr="00E16F95">
        <w:rPr>
          <w:b/>
          <w:sz w:val="26"/>
          <w:szCs w:val="26"/>
        </w:rPr>
        <w:t xml:space="preserve"> motor-reductor</w:t>
      </w:r>
      <w:r w:rsidR="00D66D23">
        <w:rPr>
          <w:b/>
          <w:sz w:val="26"/>
          <w:szCs w:val="26"/>
        </w:rPr>
        <w:t xml:space="preserve"> </w:t>
      </w:r>
      <w:r w:rsidR="00E16F95" w:rsidRPr="00E16F95">
        <w:rPr>
          <w:b/>
          <w:sz w:val="26"/>
          <w:szCs w:val="26"/>
        </w:rPr>
        <w:t>- CTE București Sud"</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98188B" w:rsidRPr="00BD62D2" w:rsidRDefault="0098188B" w:rsidP="00082A04">
      <w:pPr>
        <w:jc w:val="both"/>
        <w:rPr>
          <w:color w:val="000000"/>
          <w:sz w:val="26"/>
          <w:szCs w:val="26"/>
        </w:rPr>
      </w:pPr>
      <w:r>
        <w:rPr>
          <w:color w:val="000000"/>
          <w:sz w:val="26"/>
          <w:szCs w:val="26"/>
        </w:rPr>
        <w:tab/>
        <w:t>Costurile serviciilor de asistenta tehnica la montaj si PIF sunt incluse in preturile produselor.</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BB56B7" w:rsidRPr="00580703" w:rsidRDefault="00BB56B7" w:rsidP="00580703">
      <w:pPr>
        <w:pStyle w:val="BodyText"/>
        <w:ind w:firstLine="720"/>
        <w:rPr>
          <w:sz w:val="26"/>
          <w:szCs w:val="26"/>
          <w:lang w:val="ro-RO"/>
        </w:rPr>
      </w:pPr>
    </w:p>
    <w:p w:rsidR="00EE6697" w:rsidRPr="00D66D23" w:rsidRDefault="00ED0811" w:rsidP="00EE6697">
      <w:pPr>
        <w:jc w:val="both"/>
        <w:rPr>
          <w:b/>
          <w:sz w:val="26"/>
          <w:szCs w:val="26"/>
        </w:rPr>
      </w:pPr>
      <w:r w:rsidRPr="00D66D23">
        <w:rPr>
          <w:b/>
          <w:sz w:val="26"/>
          <w:szCs w:val="26"/>
        </w:rPr>
        <w:t>   </w:t>
      </w:r>
      <w:r w:rsidR="00EE6697" w:rsidRPr="00D66D23">
        <w:rPr>
          <w:b/>
          <w:sz w:val="26"/>
          <w:szCs w:val="26"/>
        </w:rPr>
        <w:t xml:space="preserve">   6. Termen de Livrare </w:t>
      </w:r>
    </w:p>
    <w:p w:rsidR="00EE6697" w:rsidRPr="00D66D23" w:rsidRDefault="00EE6697" w:rsidP="00EE6697">
      <w:pPr>
        <w:pStyle w:val="BodyText"/>
        <w:ind w:firstLine="708"/>
        <w:rPr>
          <w:sz w:val="26"/>
          <w:szCs w:val="26"/>
          <w:lang w:val="ro-RO"/>
        </w:rPr>
      </w:pPr>
      <w:r>
        <w:rPr>
          <w:sz w:val="26"/>
          <w:szCs w:val="26"/>
          <w:lang w:val="ro-RO"/>
        </w:rPr>
        <w:lastRenderedPageBreak/>
        <w:t>6.1</w:t>
      </w:r>
      <w:r w:rsidRPr="00D66D23">
        <w:rPr>
          <w:sz w:val="26"/>
          <w:szCs w:val="26"/>
          <w:lang w:val="ro-RO"/>
        </w:rPr>
        <w:t>.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66D23"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D66D23">
        <w:rPr>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F20C89" w:rsidRDefault="00EE6697" w:rsidP="00EE669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sidR="00F20C89">
        <w:rPr>
          <w:color w:val="000000"/>
          <w:sz w:val="26"/>
          <w:szCs w:val="26"/>
          <w:lang w:val="ro-RO"/>
        </w:rPr>
        <w:t>5</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F20C89">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98188B" w:rsidRDefault="0098188B" w:rsidP="00EE6697">
      <w:pPr>
        <w:pStyle w:val="BodyText"/>
        <w:rPr>
          <w:color w:val="000000"/>
          <w:sz w:val="26"/>
          <w:szCs w:val="26"/>
          <w:lang w:val="ro-RO"/>
        </w:rPr>
      </w:pPr>
      <w:r>
        <w:rPr>
          <w:color w:val="000000"/>
          <w:sz w:val="26"/>
          <w:szCs w:val="26"/>
          <w:lang w:val="ro-RO"/>
        </w:rPr>
        <w:tab/>
        <w:t>9.7. Furnizorul are obligatia sa asigure asistenta tehnica la montaj si PIF.</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98188B">
        <w:rPr>
          <w:color w:val="000000"/>
          <w:sz w:val="26"/>
          <w:szCs w:val="26"/>
          <w:lang w:val="ro-RO"/>
        </w:rPr>
        <w:t>, asistenta tehnica la montaj si PIF</w:t>
      </w:r>
      <w:r>
        <w:rPr>
          <w:color w:val="000000"/>
          <w:sz w:val="26"/>
          <w:szCs w:val="26"/>
          <w:lang w:val="ro-RO"/>
        </w:rPr>
        <w:t xml:space="preserve"> etc</w:t>
      </w:r>
      <w:r w:rsidR="0098188B">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F20C89">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2C4BAE"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2C4BAE">
        <w:rPr>
          <w:sz w:val="26"/>
          <w:szCs w:val="26"/>
          <w:lang w:val="ro-RO"/>
        </w:rPr>
        <w:t>dupa livrarea integrala a acestora, cu ordin de plata în lei (RON)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075D15" w:rsidRDefault="001A49E1" w:rsidP="00EE6697">
      <w:pPr>
        <w:pStyle w:val="BodyText"/>
        <w:ind w:firstLine="720"/>
        <w:rPr>
          <w:sz w:val="26"/>
          <w:szCs w:val="26"/>
          <w:lang w:val="ro-RO"/>
        </w:rPr>
      </w:pPr>
      <w:r w:rsidRPr="00075D15">
        <w:rPr>
          <w:sz w:val="26"/>
          <w:szCs w:val="26"/>
          <w:lang w:val="ro-RO"/>
        </w:rPr>
        <w:t>- documentul care atestă constituirea garanţiei de bună execuţie;</w:t>
      </w:r>
    </w:p>
    <w:p w:rsidR="00EE6697" w:rsidRPr="00075D15"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075D15">
        <w:rPr>
          <w:sz w:val="26"/>
          <w:szCs w:val="26"/>
          <w:lang w:val="ro-RO"/>
        </w:rPr>
        <w:t xml:space="preserve">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4A6A6F">
        <w:rPr>
          <w:sz w:val="26"/>
          <w:szCs w:val="26"/>
          <w:lang w:val="ro-RO"/>
        </w:rPr>
        <w:t>contractului,</w:t>
      </w:r>
      <w:r w:rsidRPr="00EF4FFD">
        <w:rPr>
          <w:sz w:val="26"/>
          <w:szCs w:val="26"/>
          <w:lang w:val="ro-RO"/>
        </w:rPr>
        <w:t xml:space="preserve"> pentru fiecare zi de întârziere.</w:t>
      </w:r>
    </w:p>
    <w:p w:rsidR="00EE6697" w:rsidRPr="004A6A6F"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4A6A6F">
        <w:rPr>
          <w:sz w:val="26"/>
          <w:szCs w:val="26"/>
          <w:lang w:val="ro-RO"/>
        </w:rPr>
        <w:t>contractului</w:t>
      </w:r>
      <w:r w:rsidR="004A6A6F" w:rsidRPr="004A6A6F">
        <w:rPr>
          <w:sz w:val="26"/>
          <w:szCs w:val="26"/>
          <w:lang w:val="ro-RO"/>
        </w:rPr>
        <w:t>.</w:t>
      </w:r>
      <w:r w:rsidRPr="004A6A6F">
        <w:rPr>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4A6A6F"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4A6A6F">
        <w:rPr>
          <w:sz w:val="26"/>
          <w:szCs w:val="26"/>
          <w:lang w:val="ro-RO"/>
        </w:rPr>
        <w:t>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4A6A6F" w:rsidRDefault="00ED0811" w:rsidP="00EE6697">
      <w:pPr>
        <w:jc w:val="both"/>
        <w:rPr>
          <w:b/>
          <w:sz w:val="26"/>
          <w:szCs w:val="26"/>
        </w:rPr>
      </w:pPr>
      <w:r w:rsidRPr="004A6A6F">
        <w:rPr>
          <w:b/>
          <w:sz w:val="26"/>
          <w:szCs w:val="26"/>
        </w:rPr>
        <w:t>   </w:t>
      </w:r>
      <w:r w:rsidR="00EE6697" w:rsidRPr="004A6A6F">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w:t>
      </w:r>
      <w:r w:rsidR="0098188B">
        <w:rPr>
          <w:sz w:val="26"/>
          <w:szCs w:val="26"/>
        </w:rPr>
        <w:t xml:space="preserve">ia de bună execuţie este de </w:t>
      </w:r>
      <w:r w:rsidR="0098188B" w:rsidRPr="0098188B">
        <w:rPr>
          <w:b/>
          <w:sz w:val="26"/>
          <w:szCs w:val="26"/>
        </w:rPr>
        <w:t>10</w:t>
      </w:r>
      <w:r w:rsidRPr="0098188B">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w:t>
      </w:r>
      <w:r w:rsidRPr="002C4BAE">
        <w:rPr>
          <w:sz w:val="26"/>
          <w:szCs w:val="26"/>
          <w:lang w:val="ro-RO"/>
        </w:rPr>
        <w:t xml:space="preserve">cele </w:t>
      </w:r>
      <w:r w:rsidR="004A6A6F" w:rsidRPr="002C4BAE">
        <w:rPr>
          <w:sz w:val="26"/>
          <w:szCs w:val="26"/>
          <w:lang w:val="ro-RO"/>
        </w:rPr>
        <w:t>3</w:t>
      </w:r>
      <w:r w:rsidRPr="002C4BAE">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2C4BAE" w:rsidRDefault="00EE6697" w:rsidP="00EE6697">
      <w:pPr>
        <w:pStyle w:val="BodyText"/>
        <w:rPr>
          <w:bCs/>
          <w:sz w:val="26"/>
          <w:szCs w:val="26"/>
          <w:lang w:val="ro-RO"/>
        </w:rPr>
      </w:pPr>
      <w:r w:rsidRPr="007864A3">
        <w:rPr>
          <w:bCs/>
          <w:sz w:val="26"/>
          <w:szCs w:val="26"/>
          <w:lang w:val="ro-RO"/>
        </w:rPr>
        <w:tab/>
      </w:r>
      <w:r w:rsidRPr="002C4BAE">
        <w:rPr>
          <w:bCs/>
          <w:sz w:val="26"/>
          <w:szCs w:val="26"/>
          <w:lang w:val="ro-RO"/>
        </w:rPr>
        <w:t xml:space="preserve">a) </w:t>
      </w:r>
      <w:r w:rsidR="007864A3" w:rsidRPr="002C4BAE">
        <w:rPr>
          <w:sz w:val="26"/>
          <w:lang w:val="ro-RO"/>
        </w:rPr>
        <w:t xml:space="preserve">virament bancar in contul beneficiarului mentionat la capitolul </w:t>
      </w:r>
      <w:r w:rsidR="00580703" w:rsidRPr="002C4BAE">
        <w:rPr>
          <w:sz w:val="26"/>
          <w:lang w:val="ro-RO"/>
        </w:rPr>
        <w:t>1</w:t>
      </w:r>
      <w:r w:rsidR="007864A3" w:rsidRPr="002C4BAE">
        <w:rPr>
          <w:sz w:val="26"/>
          <w:lang w:val="ro-RO"/>
        </w:rPr>
        <w:t>.</w:t>
      </w:r>
      <w:r w:rsidR="007864A3" w:rsidRPr="002C4BAE">
        <w:rPr>
          <w:bCs/>
          <w:sz w:val="26"/>
          <w:szCs w:val="26"/>
          <w:lang w:val="ro-RO"/>
        </w:rPr>
        <w:tab/>
      </w:r>
    </w:p>
    <w:p w:rsidR="00EE6697" w:rsidRPr="007864A3" w:rsidRDefault="007864A3" w:rsidP="00EE6697">
      <w:pPr>
        <w:pStyle w:val="BodyText"/>
        <w:rPr>
          <w:bCs/>
          <w:sz w:val="26"/>
          <w:szCs w:val="26"/>
          <w:lang w:val="ro-RO"/>
        </w:rPr>
      </w:pPr>
      <w:r w:rsidRPr="002C4BAE">
        <w:rPr>
          <w:bCs/>
          <w:sz w:val="26"/>
          <w:szCs w:val="26"/>
          <w:lang w:val="ro-RO"/>
        </w:rPr>
        <w:tab/>
        <w:t xml:space="preserve">b) </w:t>
      </w:r>
      <w:r w:rsidR="00EE6697" w:rsidRPr="002C4BAE">
        <w:rPr>
          <w:bCs/>
          <w:sz w:val="26"/>
          <w:szCs w:val="26"/>
        </w:rPr>
        <w:t xml:space="preserve">instrument de </w:t>
      </w:r>
      <w:proofErr w:type="spellStart"/>
      <w:r w:rsidR="00EE6697" w:rsidRPr="002C4BAE">
        <w:rPr>
          <w:bCs/>
          <w:sz w:val="26"/>
          <w:szCs w:val="26"/>
        </w:rPr>
        <w:t>garantare</w:t>
      </w:r>
      <w:proofErr w:type="spellEnd"/>
      <w:r w:rsidR="00EE6697" w:rsidRPr="002C4BAE">
        <w:rPr>
          <w:bCs/>
          <w:sz w:val="26"/>
          <w:szCs w:val="26"/>
        </w:rPr>
        <w:t xml:space="preserve"> </w:t>
      </w:r>
      <w:r w:rsidRPr="002C4BAE">
        <w:rPr>
          <w:sz w:val="26"/>
          <w:lang w:val="ro-RO"/>
        </w:rPr>
        <w:t>emis de o instituţie de credit din România sau din alt stat sau de o societate de asigurări,</w:t>
      </w:r>
      <w:r w:rsidRPr="007864A3">
        <w:rPr>
          <w:color w:val="000000"/>
          <w:sz w:val="26"/>
          <w:lang w:val="ro-RO"/>
        </w:rPr>
        <w:t xml:space="preserve"> în condiţiile legii</w:t>
      </w:r>
      <w:r w:rsidRPr="007864A3">
        <w:rPr>
          <w:bCs/>
          <w:sz w:val="26"/>
          <w:szCs w:val="26"/>
          <w:lang w:val="ro-RO"/>
        </w:rPr>
        <w:t xml:space="preserve">, </w:t>
      </w:r>
      <w:proofErr w:type="spellStart"/>
      <w:r w:rsidR="00EE6697" w:rsidRPr="007864A3">
        <w:rPr>
          <w:color w:val="000000"/>
          <w:sz w:val="26"/>
          <w:szCs w:val="26"/>
        </w:rPr>
        <w:t>prezentat</w:t>
      </w:r>
      <w:proofErr w:type="spellEnd"/>
      <w:r w:rsidR="00EE6697" w:rsidRPr="007864A3">
        <w:rPr>
          <w:color w:val="000000"/>
          <w:sz w:val="26"/>
          <w:szCs w:val="26"/>
        </w:rPr>
        <w:t xml:space="preserve"> </w:t>
      </w:r>
      <w:proofErr w:type="spellStart"/>
      <w:r w:rsidR="00EE6697" w:rsidRPr="007864A3">
        <w:rPr>
          <w:color w:val="000000"/>
          <w:sz w:val="26"/>
          <w:szCs w:val="26"/>
        </w:rPr>
        <w:t>în</w:t>
      </w:r>
      <w:proofErr w:type="spellEnd"/>
      <w:r w:rsidR="00EE6697" w:rsidRPr="007864A3">
        <w:rPr>
          <w:color w:val="000000"/>
          <w:sz w:val="26"/>
          <w:szCs w:val="26"/>
        </w:rPr>
        <w:t xml:space="preserve"> original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2746F2">
        <w:rPr>
          <w:color w:val="000000"/>
          <w:sz w:val="26"/>
          <w:szCs w:val="26"/>
        </w:rPr>
        <w:t xml:space="preserve">, </w:t>
      </w:r>
      <w:r w:rsidR="002746F2">
        <w:rPr>
          <w:sz w:val="26"/>
          <w:szCs w:val="26"/>
          <w:lang w:val="it-IT"/>
        </w:rPr>
        <w:t xml:space="preserve">care sa prevada ca plata sumelor reclamate de beneficiar se face neconditionat si irevocabil, la </w:t>
      </w:r>
      <w:r w:rsidR="002746F2">
        <w:rPr>
          <w:sz w:val="26"/>
          <w:szCs w:val="26"/>
          <w:lang w:val="it-IT"/>
        </w:rPr>
        <w:lastRenderedPageBreak/>
        <w:t>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431FF6">
        <w:rPr>
          <w:bCs/>
          <w:color w:val="000000"/>
          <w:sz w:val="26"/>
          <w:szCs w:val="26"/>
        </w:rPr>
        <w:t>livrare</w:t>
      </w:r>
      <w:proofErr w:type="spellEnd"/>
      <w:r w:rsidR="00431FF6">
        <w:rPr>
          <w:bCs/>
          <w:color w:val="000000"/>
          <w:sz w:val="26"/>
          <w:szCs w:val="26"/>
        </w:rPr>
        <w:t xml:space="preserve"> </w:t>
      </w:r>
      <w:r w:rsidR="00EE6697" w:rsidRPr="007864A3">
        <w:rPr>
          <w:bCs/>
          <w:sz w:val="26"/>
          <w:szCs w:val="26"/>
          <w:lang w:val="ro-RO"/>
        </w:rPr>
        <w:t>a</w:t>
      </w:r>
      <w:r w:rsidR="00431FF6">
        <w:rPr>
          <w:bCs/>
          <w:sz w:val="26"/>
          <w:szCs w:val="26"/>
          <w:lang w:val="ro-RO"/>
        </w:rPr>
        <w:t>l</w:t>
      </w:r>
      <w:r w:rsidR="00EE6697" w:rsidRPr="007864A3">
        <w:rPr>
          <w:bCs/>
          <w:sz w:val="26"/>
          <w:szCs w:val="26"/>
          <w:lang w:val="ro-RO"/>
        </w:rPr>
        <w:t xml:space="preserve">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 xml:space="preserve">In cazul in care furnizorul intarzie livrarea produselor, valabilitatea instrumentului de garantare trebuie prelungita corespunzator;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w:t>
      </w:r>
      <w:r w:rsidR="002C4BAE">
        <w:rPr>
          <w:bCs/>
          <w:sz w:val="26"/>
          <w:szCs w:val="26"/>
          <w:lang w:val="ro-RO"/>
        </w:rPr>
        <w:t>eria achizitorului, în numerar).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sidR="00431FF6">
        <w:rPr>
          <w:sz w:val="26"/>
          <w:szCs w:val="26"/>
          <w:lang w:val="ro-RO"/>
        </w:rPr>
        <w:t>punerea in functiune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252672" w:rsidRDefault="00EE6697" w:rsidP="00EE6697">
      <w:pPr>
        <w:rPr>
          <w:sz w:val="26"/>
          <w:szCs w:val="26"/>
        </w:rPr>
      </w:pPr>
      <w:r w:rsidRPr="001B57C7">
        <w:rPr>
          <w:color w:val="000000"/>
          <w:sz w:val="26"/>
          <w:szCs w:val="26"/>
        </w:rPr>
        <w:t>   </w:t>
      </w:r>
      <w:r>
        <w:rPr>
          <w:color w:val="000000"/>
          <w:sz w:val="26"/>
          <w:szCs w:val="26"/>
        </w:rPr>
        <w:tab/>
        <w:t>13</w:t>
      </w:r>
      <w:r w:rsidR="00580703">
        <w:rPr>
          <w:color w:val="000000"/>
          <w:sz w:val="26"/>
          <w:szCs w:val="26"/>
        </w:rPr>
        <w:t>.</w:t>
      </w:r>
      <w:r w:rsidR="00252672">
        <w:rPr>
          <w:color w:val="000000"/>
          <w:sz w:val="26"/>
          <w:szCs w:val="26"/>
        </w:rPr>
        <w:t>5</w:t>
      </w:r>
      <w:r w:rsidR="00580703">
        <w:rPr>
          <w:color w:val="000000"/>
          <w:sz w:val="26"/>
          <w:szCs w:val="26"/>
        </w:rPr>
        <w:t xml:space="preserve">. </w:t>
      </w:r>
      <w:r w:rsidRPr="001B57C7">
        <w:rPr>
          <w:color w:val="000000"/>
          <w:sz w:val="26"/>
          <w:szCs w:val="26"/>
        </w:rPr>
        <w:t xml:space="preserve"> </w:t>
      </w:r>
      <w:r w:rsidRPr="00252672">
        <w:rPr>
          <w:sz w:val="26"/>
          <w:szCs w:val="26"/>
        </w:rPr>
        <w:t xml:space="preserve">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252672" w:rsidRDefault="00CF218B" w:rsidP="00252672">
      <w:pPr>
        <w:jc w:val="both"/>
        <w:rPr>
          <w:sz w:val="26"/>
          <w:szCs w:val="26"/>
        </w:rPr>
      </w:pPr>
      <w:r w:rsidRPr="00BD62D2">
        <w:rPr>
          <w:color w:val="000000"/>
          <w:sz w:val="26"/>
          <w:szCs w:val="26"/>
        </w:rPr>
        <w:t>   </w:t>
      </w:r>
      <w:r w:rsidRPr="00BD62D2">
        <w:rPr>
          <w:color w:val="000000"/>
          <w:sz w:val="26"/>
          <w:szCs w:val="26"/>
        </w:rPr>
        <w:tab/>
      </w:r>
      <w:r>
        <w:rPr>
          <w:color w:val="000000"/>
          <w:sz w:val="26"/>
          <w:szCs w:val="26"/>
        </w:rPr>
        <w:t>14</w:t>
      </w:r>
      <w:r w:rsidR="002C4BAE">
        <w:rPr>
          <w:color w:val="000000"/>
          <w:sz w:val="26"/>
          <w:szCs w:val="26"/>
        </w:rPr>
        <w:t xml:space="preserve">.3.   </w:t>
      </w:r>
      <w:r w:rsidRPr="00BD62D2">
        <w:rPr>
          <w:color w:val="000000"/>
          <w:sz w:val="26"/>
          <w:szCs w:val="26"/>
        </w:rPr>
        <w:t>Inspecţiile şi testele din cadrul recepţiei provizorii şi recepţiei finale (calitative) se vor face la destinaţia finală a produselor si anume</w:t>
      </w:r>
      <w:r w:rsidRPr="00BD62D2">
        <w:rPr>
          <w:color w:val="FF0000"/>
          <w:sz w:val="26"/>
          <w:szCs w:val="26"/>
        </w:rPr>
        <w:t xml:space="preserve"> </w:t>
      </w:r>
      <w:r w:rsidRPr="00252672">
        <w:rPr>
          <w:sz w:val="26"/>
          <w:szCs w:val="26"/>
          <w:lang w:val="it-IT"/>
        </w:rPr>
        <w:t>Centrala Termoelectrica Bucureşti Sud:</w:t>
      </w:r>
      <w:r w:rsidRPr="00252672">
        <w:rPr>
          <w:sz w:val="26"/>
          <w:szCs w:val="26"/>
        </w:rPr>
        <w:t xml:space="preserve"> </w:t>
      </w:r>
      <w:r w:rsidRPr="00252672">
        <w:rPr>
          <w:sz w:val="26"/>
          <w:szCs w:val="26"/>
          <w:lang w:val="it-IT"/>
        </w:rPr>
        <w:t>Str. Releului, nr.2, sector 3</w:t>
      </w:r>
      <w:r w:rsidR="00252672">
        <w:rPr>
          <w:sz w:val="26"/>
          <w:szCs w:val="26"/>
          <w:lang w:val="it-IT"/>
        </w:rPr>
        <w:t>.</w:t>
      </w:r>
      <w:r w:rsidRPr="00252672">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w:t>
      </w:r>
      <w:r w:rsidR="00431FF6">
        <w:rPr>
          <w:color w:val="000000"/>
          <w:sz w:val="26"/>
          <w:szCs w:val="26"/>
        </w:rPr>
        <w:t>montajului si punerii in functiune.</w:t>
      </w:r>
    </w:p>
    <w:p w:rsidR="00CF218B" w:rsidRDefault="00CF218B" w:rsidP="00CF218B">
      <w:pPr>
        <w:jc w:val="both"/>
        <w:rPr>
          <w:sz w:val="26"/>
          <w:szCs w:val="26"/>
        </w:rPr>
      </w:pPr>
      <w:r w:rsidRPr="00BD62D2">
        <w:rPr>
          <w:color w:val="000000"/>
        </w:rPr>
        <w:lastRenderedPageBreak/>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sidR="005B275F">
        <w:rPr>
          <w:sz w:val="26"/>
          <w:szCs w:val="26"/>
          <w:lang w:val="ro-RO"/>
        </w:rPr>
        <w:t xml:space="preserve">dispoziție de livrare - </w:t>
      </w:r>
      <w:r>
        <w:rPr>
          <w:sz w:val="26"/>
          <w:szCs w:val="26"/>
          <w:lang w:val="ro-RO"/>
        </w:rPr>
        <w:t xml:space="preserve">aviz de </w:t>
      </w:r>
      <w:r w:rsidR="005B275F">
        <w:rPr>
          <w:sz w:val="26"/>
          <w:szCs w:val="26"/>
          <w:lang w:val="ro-RO"/>
        </w:rPr>
        <w:t>xpediție</w:t>
      </w:r>
      <w:r w:rsidRPr="00E13CCC">
        <w:rPr>
          <w:sz w:val="26"/>
          <w:szCs w:val="26"/>
          <w:lang w:val="ro-RO"/>
        </w:rPr>
        <w:t>;</w:t>
      </w:r>
    </w:p>
    <w:p w:rsidR="005B275F" w:rsidRPr="00E13CCC" w:rsidRDefault="005B275F" w:rsidP="00CF218B">
      <w:pPr>
        <w:pStyle w:val="BodyText"/>
        <w:ind w:firstLine="720"/>
        <w:rPr>
          <w:sz w:val="26"/>
          <w:szCs w:val="26"/>
          <w:lang w:val="ro-RO"/>
        </w:rPr>
      </w:pPr>
      <w:r>
        <w:rPr>
          <w:sz w:val="26"/>
          <w:szCs w:val="26"/>
          <w:lang w:val="ro-RO"/>
        </w:rPr>
        <w:t>- proces verbal de recepție sau autorecepție;</w:t>
      </w:r>
    </w:p>
    <w:p w:rsidR="00CF218B" w:rsidRDefault="00CF218B" w:rsidP="00CF218B">
      <w:pPr>
        <w:pStyle w:val="BodyText"/>
        <w:ind w:firstLine="720"/>
        <w:rPr>
          <w:sz w:val="26"/>
          <w:szCs w:val="26"/>
          <w:lang w:val="ro-RO"/>
        </w:rPr>
      </w:pPr>
      <w:r w:rsidRPr="00987362">
        <w:rPr>
          <w:sz w:val="26"/>
          <w:szCs w:val="26"/>
          <w:lang w:val="ro-RO"/>
        </w:rPr>
        <w:t>- certificat de calitate</w:t>
      </w:r>
      <w:r w:rsidR="005B275F">
        <w:rPr>
          <w:sz w:val="26"/>
          <w:szCs w:val="26"/>
          <w:lang w:val="ro-RO"/>
        </w:rPr>
        <w:t xml:space="preserve">, </w:t>
      </w:r>
      <w:r w:rsidR="005B275F" w:rsidRPr="00987362">
        <w:rPr>
          <w:sz w:val="26"/>
          <w:szCs w:val="26"/>
          <w:lang w:val="ro-RO"/>
        </w:rPr>
        <w:t xml:space="preserve">certificat de garanţie </w:t>
      </w:r>
      <w:r w:rsidR="005B275F">
        <w:rPr>
          <w:sz w:val="26"/>
          <w:szCs w:val="26"/>
          <w:lang w:val="ro-RO"/>
        </w:rPr>
        <w:t>sau</w:t>
      </w:r>
      <w:r w:rsidR="005B275F" w:rsidRPr="005B275F">
        <w:rPr>
          <w:sz w:val="26"/>
          <w:szCs w:val="26"/>
          <w:lang w:val="ro-RO"/>
        </w:rPr>
        <w:t xml:space="preserve"> </w:t>
      </w:r>
      <w:r w:rsidR="005B275F" w:rsidRPr="00987362">
        <w:rPr>
          <w:sz w:val="26"/>
          <w:szCs w:val="26"/>
          <w:lang w:val="ro-RO"/>
        </w:rPr>
        <w:t>certificat de calitate</w:t>
      </w:r>
      <w:r w:rsidR="005B275F">
        <w:rPr>
          <w:sz w:val="26"/>
          <w:szCs w:val="26"/>
          <w:lang w:val="ro-RO"/>
        </w:rPr>
        <w:t xml:space="preserve"> și </w:t>
      </w:r>
      <w:r w:rsidR="005B275F" w:rsidRPr="00987362">
        <w:rPr>
          <w:sz w:val="26"/>
          <w:szCs w:val="26"/>
          <w:lang w:val="ro-RO"/>
        </w:rPr>
        <w:t>certificat de garanţie</w:t>
      </w:r>
      <w:r w:rsidR="005B275F">
        <w:rPr>
          <w:sz w:val="26"/>
          <w:szCs w:val="26"/>
          <w:lang w:val="ro-RO"/>
        </w:rPr>
        <w:t xml:space="preserve"> </w:t>
      </w:r>
      <w:r w:rsidRPr="00987362">
        <w:rPr>
          <w:sz w:val="26"/>
          <w:szCs w:val="26"/>
          <w:lang w:val="ro-RO"/>
        </w:rPr>
        <w:t xml:space="preserve">de </w:t>
      </w:r>
      <w:r w:rsidR="005B275F">
        <w:rPr>
          <w:sz w:val="26"/>
          <w:szCs w:val="26"/>
          <w:lang w:val="ro-RO"/>
        </w:rPr>
        <w:t xml:space="preserve">la </w:t>
      </w:r>
      <w:r w:rsidRPr="00987362">
        <w:rPr>
          <w:sz w:val="26"/>
          <w:szCs w:val="26"/>
          <w:lang w:val="ro-RO"/>
        </w:rPr>
        <w:t>producător;</w:t>
      </w:r>
    </w:p>
    <w:p w:rsidR="005B275F" w:rsidRPr="00987362" w:rsidRDefault="005B275F" w:rsidP="00CF218B">
      <w:pPr>
        <w:pStyle w:val="BodyText"/>
        <w:ind w:firstLine="720"/>
        <w:rPr>
          <w:sz w:val="26"/>
          <w:szCs w:val="26"/>
          <w:lang w:val="ro-RO"/>
        </w:rPr>
      </w:pPr>
      <w:r>
        <w:rPr>
          <w:sz w:val="26"/>
          <w:szCs w:val="26"/>
          <w:lang w:val="ro-RO"/>
        </w:rPr>
        <w:t xml:space="preserve">- certificat de origine si declaratia vamala de import, dacă produsele provin din alt stat care nu este membru UE. </w:t>
      </w:r>
    </w:p>
    <w:p w:rsidR="00CF218B" w:rsidRPr="005B275F" w:rsidRDefault="00CF218B" w:rsidP="00CF218B">
      <w:pPr>
        <w:pStyle w:val="BodyText"/>
        <w:ind w:firstLine="720"/>
        <w:rPr>
          <w:sz w:val="26"/>
          <w:szCs w:val="26"/>
          <w:lang w:val="ro-RO"/>
        </w:rPr>
      </w:pPr>
      <w:r w:rsidRPr="00987362">
        <w:rPr>
          <w:sz w:val="26"/>
          <w:szCs w:val="26"/>
          <w:lang w:val="ro-RO"/>
        </w:rPr>
        <w:t xml:space="preserve">- </w:t>
      </w:r>
      <w:r w:rsidRPr="005B275F">
        <w:rPr>
          <w:sz w:val="26"/>
          <w:szCs w:val="26"/>
          <w:lang w:val="ro-RO"/>
        </w:rPr>
        <w:t xml:space="preserve">declaraţia de conformitate </w:t>
      </w:r>
      <w:r w:rsidR="005B275F" w:rsidRPr="005B275F">
        <w:rPr>
          <w:sz w:val="26"/>
          <w:szCs w:val="26"/>
          <w:lang w:val="ro-RO"/>
        </w:rPr>
        <w:t>tip CE, conform HG 123/2015 cu modificările si completarile ulterioare si PED 97/23/EC</w:t>
      </w:r>
      <w:r w:rsidRPr="005B275F">
        <w:rPr>
          <w:sz w:val="26"/>
          <w:szCs w:val="26"/>
          <w:lang w:val="ro-RO"/>
        </w:rPr>
        <w:t>;</w:t>
      </w:r>
    </w:p>
    <w:p w:rsidR="007A6E9E" w:rsidRPr="005B275F" w:rsidRDefault="007A6E9E" w:rsidP="00CF218B">
      <w:pPr>
        <w:pStyle w:val="BodyText"/>
        <w:ind w:firstLine="720"/>
        <w:rPr>
          <w:sz w:val="26"/>
          <w:szCs w:val="26"/>
          <w:lang w:val="ro-RO"/>
        </w:rPr>
      </w:pPr>
      <w:r w:rsidRPr="005B275F">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D258AD" w:rsidRDefault="00CF218B" w:rsidP="00CF218B">
      <w:pPr>
        <w:pStyle w:val="BodyText"/>
        <w:ind w:firstLine="708"/>
        <w:rPr>
          <w:sz w:val="26"/>
          <w:szCs w:val="26"/>
          <w:lang w:val="ro-RO"/>
        </w:rPr>
      </w:pPr>
      <w:r>
        <w:rPr>
          <w:noProof/>
          <w:sz w:val="26"/>
          <w:szCs w:val="26"/>
          <w:lang w:val="ro-RO"/>
        </w:rPr>
        <w:t xml:space="preserve">14.10. </w:t>
      </w:r>
      <w:r w:rsidRPr="00D258AD">
        <w:rPr>
          <w:sz w:val="26"/>
          <w:szCs w:val="26"/>
          <w:lang w:val="ro-RO"/>
        </w:rPr>
        <w:t xml:space="preserve">Recepţia serviciilor de </w:t>
      </w:r>
      <w:r w:rsidR="00620C94">
        <w:rPr>
          <w:sz w:val="26"/>
          <w:szCs w:val="26"/>
          <w:lang w:val="ro-RO"/>
        </w:rPr>
        <w:t xml:space="preserve">asistenta tehnica la </w:t>
      </w:r>
      <w:r w:rsidRPr="00D258AD">
        <w:rPr>
          <w:sz w:val="26"/>
          <w:szCs w:val="26"/>
          <w:lang w:val="ro-RO"/>
        </w:rPr>
        <w:t xml:space="preserve">montaj </w:t>
      </w:r>
      <w:r w:rsidR="002C4BAE">
        <w:rPr>
          <w:sz w:val="26"/>
          <w:szCs w:val="26"/>
          <w:lang w:val="ro-RO"/>
        </w:rPr>
        <w:t>si punere in functiune se face in baza procesului verbal încheiat</w:t>
      </w:r>
      <w:r w:rsidRPr="00D258AD">
        <w:rPr>
          <w:sz w:val="26"/>
          <w:szCs w:val="26"/>
          <w:lang w:val="ro-RO"/>
        </w:rPr>
        <w:t xml:space="preserve"> după prestarea serviciilor respective. </w:t>
      </w:r>
    </w:p>
    <w:p w:rsidR="00CF218B" w:rsidRPr="005A1DF8" w:rsidRDefault="00CF218B" w:rsidP="00CF218B">
      <w:pPr>
        <w:ind w:firstLine="708"/>
        <w:jc w:val="both"/>
        <w:rPr>
          <w:color w:val="000000"/>
          <w:sz w:val="26"/>
          <w:szCs w:val="26"/>
        </w:rPr>
      </w:pPr>
      <w:r w:rsidRPr="00D258AD">
        <w:rPr>
          <w:sz w:val="26"/>
          <w:szCs w:val="26"/>
        </w:rPr>
        <w:t>14.1</w:t>
      </w:r>
      <w:r w:rsidR="00D258AD" w:rsidRPr="00D258AD">
        <w:rPr>
          <w:sz w:val="26"/>
          <w:szCs w:val="26"/>
        </w:rPr>
        <w:t>1</w:t>
      </w:r>
      <w:r w:rsidRPr="00D258AD">
        <w:rPr>
          <w:sz w:val="26"/>
          <w:szCs w:val="26"/>
        </w:rPr>
        <w:t>. Prevederile clauzelor 14.1-14.1</w:t>
      </w:r>
      <w:r w:rsidR="00D258AD" w:rsidRPr="00D258AD">
        <w:rPr>
          <w:sz w:val="26"/>
          <w:szCs w:val="26"/>
        </w:rPr>
        <w:t>0</w:t>
      </w:r>
      <w:r w:rsidRPr="00D258AD">
        <w:rPr>
          <w:sz w:val="26"/>
          <w:szCs w:val="26"/>
        </w:rPr>
        <w:t xml:space="preserve"> nu îl vor absolvi pe furnizor de obligaţia asumării garanţiilor sau altor obligaţii prevăzute în contract</w:t>
      </w:r>
      <w:r w:rsidRPr="005A1DF8">
        <w:rPr>
          <w:sz w:val="26"/>
          <w:szCs w:val="26"/>
        </w:rPr>
        <w: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(2)</w:t>
      </w:r>
      <w:r w:rsidR="002C4BAE">
        <w:rPr>
          <w:sz w:val="26"/>
          <w:szCs w:val="26"/>
        </w:rPr>
        <w:t xml:space="preserve"> 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Pr="00BD62D2" w:rsidRDefault="00D258AD" w:rsidP="00D258AD">
      <w:pPr>
        <w:jc w:val="both"/>
        <w:rPr>
          <w:color w:val="000000"/>
          <w:sz w:val="26"/>
          <w:szCs w:val="26"/>
        </w:rPr>
      </w:pPr>
      <w:r>
        <w:rPr>
          <w:sz w:val="26"/>
          <w:szCs w:val="26"/>
        </w:rPr>
        <w:tab/>
      </w:r>
      <w:r w:rsidR="00ED0811">
        <w:rPr>
          <w:color w:val="000000"/>
          <w:sz w:val="26"/>
          <w:szCs w:val="26"/>
        </w:rPr>
        <w:t>15</w:t>
      </w:r>
      <w:r w:rsidR="00ED0811" w:rsidRPr="00BD62D2">
        <w:rPr>
          <w:color w:val="000000"/>
          <w:sz w:val="26"/>
          <w:szCs w:val="26"/>
        </w:rPr>
        <w:t>.2. Marcajul se face conform standardelor, caietelor de sarcini, documentaţiilor tehnice de produs, normelor interne departamentale, etc.</w:t>
      </w:r>
    </w:p>
    <w:p w:rsidR="00D258AD" w:rsidRDefault="00D258AD" w:rsidP="00082A04">
      <w:pPr>
        <w:ind w:firstLine="708"/>
        <w:jc w:val="both"/>
        <w:rPr>
          <w:sz w:val="26"/>
          <w:szCs w:val="26"/>
        </w:rPr>
      </w:pPr>
      <w:r>
        <w:rPr>
          <w:sz w:val="26"/>
          <w:szCs w:val="26"/>
        </w:rPr>
        <w:t>15.3. Furnizorul pe cât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w:t>
      </w:r>
      <w:r w:rsidR="00D258AD">
        <w:rPr>
          <w:color w:val="000000"/>
          <w:sz w:val="26"/>
          <w:szCs w:val="26"/>
        </w:rPr>
        <w:t>4</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D258AD">
        <w:rPr>
          <w:color w:val="000000"/>
          <w:sz w:val="26"/>
          <w:szCs w:val="26"/>
        </w:rPr>
        <w:t xml:space="preserve">a </w:t>
      </w:r>
      <w:r>
        <w:rPr>
          <w:color w:val="000000"/>
          <w:sz w:val="26"/>
          <w:szCs w:val="26"/>
        </w:rPr>
        <w:t>mentionat</w:t>
      </w:r>
      <w:r w:rsidR="00D258AD">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3653CE"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3653CE" w:rsidRDefault="00ED0811" w:rsidP="00082A04">
      <w:pPr>
        <w:jc w:val="both"/>
        <w:rPr>
          <w:b/>
          <w:sz w:val="26"/>
          <w:szCs w:val="26"/>
        </w:rPr>
      </w:pPr>
      <w:r w:rsidRPr="003653CE">
        <w:rPr>
          <w:sz w:val="26"/>
          <w:szCs w:val="26"/>
        </w:rPr>
        <w:t>  </w:t>
      </w:r>
      <w:r w:rsidR="003653CE" w:rsidRPr="003653CE">
        <w:rPr>
          <w:sz w:val="26"/>
          <w:szCs w:val="26"/>
        </w:rPr>
        <w:t xml:space="preserve">  </w:t>
      </w:r>
      <w:r w:rsidRPr="003653CE">
        <w:rPr>
          <w:sz w:val="26"/>
          <w:szCs w:val="26"/>
        </w:rPr>
        <w:t> </w:t>
      </w:r>
      <w:r w:rsidRPr="003653CE">
        <w:rPr>
          <w:b/>
          <w:sz w:val="26"/>
          <w:szCs w:val="26"/>
        </w:rPr>
        <w:t xml:space="preserve">18. Servicii </w:t>
      </w:r>
    </w:p>
    <w:p w:rsidR="00ED0811" w:rsidRPr="003653CE" w:rsidRDefault="00ED0811" w:rsidP="00082A04">
      <w:pPr>
        <w:jc w:val="both"/>
        <w:rPr>
          <w:sz w:val="26"/>
          <w:szCs w:val="26"/>
        </w:rPr>
      </w:pPr>
      <w:r w:rsidRPr="003653CE">
        <w:rPr>
          <w:sz w:val="26"/>
          <w:szCs w:val="26"/>
        </w:rPr>
        <w:t>   </w:t>
      </w:r>
      <w:r w:rsidRPr="003653CE">
        <w:rPr>
          <w:sz w:val="26"/>
          <w:szCs w:val="26"/>
        </w:rPr>
        <w:tab/>
        <w:t xml:space="preserve">18.1. Pe lângă furnizarea efectivă a produselor, furnizorul are obligaţia de a presta şi serviciile accesorii furnizării produselor, fără a modifica preţul contractului. </w:t>
      </w:r>
    </w:p>
    <w:p w:rsidR="00ED0811" w:rsidRPr="003653CE" w:rsidRDefault="00ED0811" w:rsidP="00082A04">
      <w:pPr>
        <w:jc w:val="both"/>
        <w:rPr>
          <w:sz w:val="26"/>
          <w:szCs w:val="26"/>
        </w:rPr>
      </w:pPr>
      <w:r w:rsidRPr="003653CE">
        <w:rPr>
          <w:sz w:val="26"/>
          <w:szCs w:val="26"/>
        </w:rPr>
        <w:t>   </w:t>
      </w:r>
      <w:r w:rsidRPr="003653CE">
        <w:rPr>
          <w:sz w:val="26"/>
          <w:szCs w:val="26"/>
        </w:rPr>
        <w:tab/>
        <w:t xml:space="preserve">18.2. Furnizorul are obligaţia de a presta serviciile, pentru perioada de timp convenită, cu condiţia ca aceste servicii să nu elibereze furnizorul de nicio obligaţie de garanţie asumată prin contract.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653CE">
        <w:rPr>
          <w:color w:val="000000"/>
          <w:sz w:val="26"/>
          <w:szCs w:val="26"/>
        </w:rPr>
        <w:t xml:space="preserve">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w:t>
      </w:r>
      <w:r w:rsidR="003653CE">
        <w:rPr>
          <w:color w:val="000000"/>
          <w:sz w:val="26"/>
          <w:szCs w:val="26"/>
        </w:rPr>
        <w:t>și in conformitate cu specificațiile tehnice si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3653CE"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3653CE">
        <w:rPr>
          <w:sz w:val="26"/>
          <w:szCs w:val="26"/>
          <w:lang w:val="ro-RO"/>
        </w:rPr>
        <w:t xml:space="preserve">de </w:t>
      </w:r>
      <w:r w:rsidR="002C4BAE">
        <w:rPr>
          <w:sz w:val="26"/>
          <w:szCs w:val="26"/>
          <w:lang w:val="ro-RO"/>
        </w:rPr>
        <w:t>6</w:t>
      </w:r>
      <w:r w:rsidRPr="003653CE">
        <w:rPr>
          <w:sz w:val="26"/>
          <w:szCs w:val="26"/>
          <w:lang w:val="ro-RO"/>
        </w:rPr>
        <w:t xml:space="preserve"> luni de la punerea în funcţiune</w:t>
      </w:r>
      <w:r w:rsidR="003653CE" w:rsidRPr="003653CE">
        <w:rPr>
          <w:sz w:val="26"/>
          <w:szCs w:val="26"/>
          <w:lang w:val="ro-RO"/>
        </w:rPr>
        <w:t>.</w:t>
      </w:r>
      <w:r w:rsidRPr="003653CE">
        <w:rPr>
          <w:sz w:val="26"/>
          <w:szCs w:val="26"/>
          <w:lang w:val="ro-RO"/>
        </w:rPr>
        <w:t xml:space="preserve"> </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3653CE" w:rsidRDefault="00ED0811" w:rsidP="003653CE">
      <w:pPr>
        <w:jc w:val="both"/>
        <w:rPr>
          <w:b/>
          <w:color w:val="000000"/>
          <w:sz w:val="26"/>
          <w:szCs w:val="26"/>
        </w:rPr>
      </w:pPr>
      <w:r w:rsidRPr="00BD62D2">
        <w:rPr>
          <w:color w:val="FF0000"/>
          <w:sz w:val="26"/>
          <w:szCs w:val="26"/>
        </w:rPr>
        <w:t> </w:t>
      </w:r>
      <w:r w:rsidR="003653CE">
        <w:rPr>
          <w:color w:val="FF0000"/>
          <w:sz w:val="26"/>
          <w:szCs w:val="26"/>
        </w:rPr>
        <w:tab/>
      </w:r>
      <w:r>
        <w:rPr>
          <w:b/>
          <w:color w:val="000000"/>
          <w:sz w:val="26"/>
          <w:szCs w:val="26"/>
        </w:rPr>
        <w:t>20</w:t>
      </w:r>
      <w:r w:rsidRPr="00BD62D2">
        <w:rPr>
          <w:b/>
          <w:color w:val="000000"/>
          <w:sz w:val="26"/>
          <w:szCs w:val="26"/>
        </w:rPr>
        <w:t xml:space="preserve">. Amendamente </w:t>
      </w:r>
      <w:r w:rsidRPr="00383688">
        <w:rPr>
          <w:b/>
          <w:color w:val="FF0000"/>
        </w:rPr>
        <w:t xml:space="preserve"> </w:t>
      </w:r>
    </w:p>
    <w:p w:rsidR="00ED0811" w:rsidRPr="00C8343C" w:rsidRDefault="00ED0811" w:rsidP="00EF4FFD">
      <w:pPr>
        <w:jc w:val="both"/>
      </w:pPr>
      <w:r>
        <w:rPr>
          <w:color w:val="000000"/>
          <w:sz w:val="26"/>
          <w:szCs w:val="26"/>
        </w:rPr>
        <w:tab/>
      </w:r>
      <w:r w:rsidRPr="00C8343C">
        <w:rPr>
          <w:color w:val="000000"/>
          <w:sz w:val="26"/>
          <w:szCs w:val="26"/>
        </w:rPr>
        <w:t>20.</w:t>
      </w:r>
      <w:r w:rsidR="003653CE">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B4C2F">
      <w:pPr>
        <w:ind w:firstLine="708"/>
        <w:jc w:val="both"/>
        <w:rPr>
          <w:color w:val="000000" w:themeColor="text1"/>
          <w:sz w:val="26"/>
          <w:szCs w:val="26"/>
        </w:rPr>
      </w:pPr>
      <w:r>
        <w:rPr>
          <w:rStyle w:val="l5def1"/>
          <w:rFonts w:ascii="Times New Roman" w:hAnsi="Times New Roman" w:cs="Times New Roman"/>
        </w:rPr>
        <w:t>20.</w:t>
      </w:r>
      <w:r w:rsidR="003653CE">
        <w:rPr>
          <w:rStyle w:val="l5def1"/>
          <w:rFonts w:ascii="Times New Roman" w:hAnsi="Times New Roman" w:cs="Times New Roman"/>
        </w:rPr>
        <w:t>2</w:t>
      </w:r>
      <w:r>
        <w:rPr>
          <w:rStyle w:val="l5def1"/>
          <w:rFonts w:ascii="Times New Roman" w:hAnsi="Times New Roman" w:cs="Times New Roman"/>
        </w:rPr>
        <w:t xml:space="preserve">. </w:t>
      </w:r>
      <w:r w:rsidRPr="00AB4C2F">
        <w:rPr>
          <w:rStyle w:val="l5def1"/>
          <w:rFonts w:ascii="Times New Roman" w:hAnsi="Times New Roman" w:cs="Times New Roman"/>
        </w:rPr>
        <w:t>Suplimentar fata de situati</w:t>
      </w:r>
      <w:r w:rsidR="003653CE">
        <w:rPr>
          <w:rStyle w:val="l5def1"/>
          <w:rFonts w:ascii="Times New Roman" w:hAnsi="Times New Roman" w:cs="Times New Roman"/>
        </w:rPr>
        <w:t>a</w:t>
      </w:r>
      <w:r w:rsidR="00EF4FFD" w:rsidRPr="00AB4C2F">
        <w:rPr>
          <w:rStyle w:val="l5def1"/>
          <w:rFonts w:ascii="Times New Roman" w:hAnsi="Times New Roman" w:cs="Times New Roman"/>
        </w:rPr>
        <w:t xml:space="preserve"> prezentat</w:t>
      </w:r>
      <w:r w:rsidR="003653CE">
        <w:rPr>
          <w:rStyle w:val="l5def1"/>
          <w:rFonts w:ascii="Times New Roman" w:hAnsi="Times New Roman" w:cs="Times New Roman"/>
        </w:rPr>
        <w:t>ă</w:t>
      </w:r>
      <w:r w:rsidRPr="00AB4C2F">
        <w:rPr>
          <w:rStyle w:val="l5def1"/>
          <w:rFonts w:ascii="Times New Roman" w:hAnsi="Times New Roman" w:cs="Times New Roman"/>
        </w:rPr>
        <w:t xml:space="preserve"> la articol</w:t>
      </w:r>
      <w:r w:rsidR="003653CE">
        <w:rPr>
          <w:rStyle w:val="l5def1"/>
          <w:rFonts w:ascii="Times New Roman" w:hAnsi="Times New Roman" w:cs="Times New Roman"/>
        </w:rPr>
        <w:t>ul</w:t>
      </w:r>
      <w:r w:rsidRPr="00AB4C2F">
        <w:rPr>
          <w:rStyle w:val="l5def1"/>
          <w:rFonts w:ascii="Times New Roman" w:hAnsi="Times New Roman" w:cs="Times New Roman"/>
        </w:rPr>
        <w:t xml:space="preserve"> </w:t>
      </w:r>
      <w:r w:rsidRPr="003653CE">
        <w:rPr>
          <w:rStyle w:val="l5def1"/>
          <w:rFonts w:ascii="Times New Roman" w:hAnsi="Times New Roman" w:cs="Times New Roman"/>
          <w:color w:val="auto"/>
        </w:rPr>
        <w:t>20.1,</w:t>
      </w:r>
      <w:r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w:t>
      </w:r>
      <w:r w:rsidR="003653CE">
        <w:rPr>
          <w:rStyle w:val="l5def1"/>
          <w:rFonts w:ascii="Times New Roman" w:hAnsi="Times New Roman" w:cs="Times New Roman"/>
          <w:iCs/>
        </w:rPr>
        <w:t>ă</w:t>
      </w:r>
      <w:r w:rsidR="00AB4C2F" w:rsidRPr="00AB4C2F">
        <w:rPr>
          <w:rStyle w:val="l5def1"/>
          <w:rFonts w:ascii="Times New Roman" w:hAnsi="Times New Roman" w:cs="Times New Roman"/>
          <w:iCs/>
        </w:rPr>
        <w:t>r</w:t>
      </w:r>
      <w:r w:rsidR="003653CE">
        <w:rPr>
          <w:rStyle w:val="l5def1"/>
          <w:rFonts w:ascii="Times New Roman" w:hAnsi="Times New Roman" w:cs="Times New Roman"/>
          <w:iCs/>
        </w:rPr>
        <w:t>ț</w:t>
      </w:r>
      <w:r w:rsidR="00AB4C2F" w:rsidRPr="00AB4C2F">
        <w:rPr>
          <w:rStyle w:val="l5def1"/>
          <w:rFonts w:ascii="Times New Roman" w:hAnsi="Times New Roman" w:cs="Times New Roman"/>
          <w:iCs/>
        </w:rPr>
        <w: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265321">
        <w:rPr>
          <w:b/>
          <w:color w:val="000000"/>
          <w:sz w:val="26"/>
          <w:szCs w:val="26"/>
        </w:rPr>
        <w:t xml:space="preserve">     </w:t>
      </w:r>
      <w:r w:rsidRPr="00BD62D2">
        <w:rPr>
          <w:b/>
          <w:color w:val="000000"/>
          <w:sz w:val="26"/>
          <w:szCs w:val="26"/>
        </w:rPr>
        <w:t>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265321"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ED0811">
        <w:rPr>
          <w:b/>
          <w:color w:val="000000"/>
          <w:sz w:val="26"/>
          <w:szCs w:val="26"/>
        </w:rPr>
        <w:t>2</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43062B">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43062B">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265321">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43062B">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43062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3062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265321" w:rsidRDefault="00ED0811" w:rsidP="003B1F05">
      <w:pPr>
        <w:spacing w:line="276" w:lineRule="auto"/>
        <w:jc w:val="both"/>
        <w:rPr>
          <w:sz w:val="26"/>
          <w:szCs w:val="26"/>
          <w:lang w:val="es-ES"/>
        </w:rPr>
      </w:pPr>
      <w:r w:rsidRPr="004C3B0B">
        <w:rPr>
          <w:sz w:val="26"/>
          <w:szCs w:val="26"/>
          <w:lang w:val="es-ES"/>
        </w:rPr>
        <w:t xml:space="preserve">                      </w:t>
      </w:r>
      <w:r w:rsidRPr="00265321">
        <w:rPr>
          <w:sz w:val="26"/>
          <w:szCs w:val="26"/>
          <w:lang w:val="es-ES"/>
        </w:rPr>
        <w:t xml:space="preserve">Director General </w:t>
      </w:r>
      <w:proofErr w:type="spellStart"/>
      <w:r w:rsidRPr="00265321">
        <w:rPr>
          <w:sz w:val="26"/>
          <w:szCs w:val="26"/>
          <w:lang w:val="es-ES"/>
        </w:rPr>
        <w:t>Adjunct</w:t>
      </w:r>
      <w:proofErr w:type="spellEnd"/>
      <w:r w:rsidRPr="00265321">
        <w:rPr>
          <w:sz w:val="26"/>
          <w:szCs w:val="26"/>
          <w:lang w:val="es-ES"/>
        </w:rPr>
        <w:t>,</w:t>
      </w:r>
    </w:p>
    <w:p w:rsidR="00ED0811" w:rsidRPr="00265321" w:rsidRDefault="00ED0811" w:rsidP="003B1F05">
      <w:pPr>
        <w:spacing w:line="276" w:lineRule="auto"/>
        <w:jc w:val="both"/>
        <w:rPr>
          <w:sz w:val="26"/>
          <w:szCs w:val="26"/>
          <w:lang w:val="es-ES"/>
        </w:rPr>
      </w:pPr>
      <w:r w:rsidRPr="00265321">
        <w:rPr>
          <w:sz w:val="26"/>
          <w:szCs w:val="26"/>
          <w:lang w:val="es-ES"/>
        </w:rPr>
        <w:tab/>
      </w:r>
      <w:r w:rsidRPr="00265321">
        <w:rPr>
          <w:sz w:val="26"/>
          <w:szCs w:val="26"/>
          <w:lang w:val="es-ES"/>
        </w:rPr>
        <w:tab/>
      </w:r>
      <w:r w:rsidR="009E6796" w:rsidRPr="00265321">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9E6796" w:rsidP="00265321">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43062B" w:rsidRDefault="0043062B" w:rsidP="00082A04">
      <w:pPr>
        <w:rPr>
          <w:sz w:val="26"/>
          <w:szCs w:val="26"/>
        </w:rPr>
      </w:pPr>
    </w:p>
    <w:p w:rsidR="00940B0E" w:rsidRPr="0043062B" w:rsidRDefault="00ED0811" w:rsidP="00940B0E">
      <w:pPr>
        <w:rPr>
          <w:sz w:val="22"/>
          <w:szCs w:val="22"/>
        </w:rPr>
      </w:pPr>
      <w:r>
        <w:rPr>
          <w:sz w:val="26"/>
          <w:szCs w:val="26"/>
        </w:rPr>
        <w:tab/>
      </w:r>
      <w:r>
        <w:rPr>
          <w:sz w:val="26"/>
          <w:szCs w:val="26"/>
        </w:rPr>
        <w:tab/>
      </w:r>
      <w:r w:rsidR="00940B0E" w:rsidRPr="0043062B">
        <w:rPr>
          <w:sz w:val="22"/>
          <w:szCs w:val="22"/>
        </w:rPr>
        <w:t>Responsabil coordonare contractare,</w:t>
      </w:r>
    </w:p>
    <w:p w:rsidR="00940B0E" w:rsidRPr="0043062B" w:rsidRDefault="00940B0E" w:rsidP="00940B0E">
      <w:pPr>
        <w:rPr>
          <w:sz w:val="22"/>
          <w:szCs w:val="22"/>
        </w:rPr>
      </w:pPr>
      <w:r w:rsidRPr="0043062B">
        <w:rPr>
          <w:sz w:val="22"/>
          <w:szCs w:val="22"/>
        </w:rPr>
        <w:tab/>
      </w:r>
      <w:r w:rsidRPr="0043062B">
        <w:rPr>
          <w:sz w:val="22"/>
          <w:szCs w:val="22"/>
        </w:rPr>
        <w:tab/>
        <w:t>Roxana KEDEI</w:t>
      </w:r>
    </w:p>
    <w:p w:rsidR="00940B0E" w:rsidRPr="0043062B" w:rsidRDefault="00940B0E" w:rsidP="00940B0E">
      <w:pPr>
        <w:rPr>
          <w:sz w:val="22"/>
          <w:szCs w:val="22"/>
        </w:rPr>
      </w:pPr>
    </w:p>
    <w:p w:rsidR="00ED0811" w:rsidRPr="0043062B" w:rsidRDefault="00940B0E" w:rsidP="00EF4FFD">
      <w:pPr>
        <w:rPr>
          <w:sz w:val="22"/>
          <w:szCs w:val="22"/>
        </w:rPr>
      </w:pPr>
      <w:r w:rsidRPr="0043062B">
        <w:rPr>
          <w:sz w:val="22"/>
          <w:szCs w:val="22"/>
        </w:rPr>
        <w:tab/>
      </w:r>
      <w:r w:rsidRPr="0043062B">
        <w:rPr>
          <w:sz w:val="22"/>
          <w:szCs w:val="22"/>
        </w:rPr>
        <w:tab/>
      </w:r>
      <w:r w:rsidR="00EF4FFD" w:rsidRPr="0043062B">
        <w:rPr>
          <w:sz w:val="22"/>
          <w:szCs w:val="22"/>
        </w:rPr>
        <w:t>Responsabil contract</w:t>
      </w:r>
      <w:r w:rsidR="00265321" w:rsidRPr="0043062B">
        <w:rPr>
          <w:sz w:val="22"/>
          <w:szCs w:val="22"/>
        </w:rPr>
        <w:t>,</w:t>
      </w:r>
    </w:p>
    <w:p w:rsidR="00265321" w:rsidRPr="0043062B" w:rsidRDefault="00265321" w:rsidP="00EF4FFD">
      <w:pPr>
        <w:rPr>
          <w:sz w:val="22"/>
          <w:szCs w:val="22"/>
        </w:rPr>
      </w:pPr>
      <w:r w:rsidRPr="0043062B">
        <w:rPr>
          <w:sz w:val="22"/>
          <w:szCs w:val="22"/>
        </w:rPr>
        <w:tab/>
      </w:r>
      <w:r w:rsidRPr="0043062B">
        <w:rPr>
          <w:sz w:val="22"/>
          <w:szCs w:val="22"/>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43062B">
          <w:footerReference w:type="even" r:id="rId7"/>
          <w:footerReference w:type="default" r:id="rId8"/>
          <w:footerReference w:type="first" r:id="rId9"/>
          <w:pgSz w:w="11906" w:h="16838" w:code="9"/>
          <w:pgMar w:top="624" w:right="65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723BF" w:rsidRDefault="003723BF" w:rsidP="00082A04">
      <w:pPr>
        <w:jc w:val="center"/>
        <w:rPr>
          <w:b/>
          <w:color w:val="000000"/>
          <w:sz w:val="26"/>
          <w:szCs w:val="26"/>
          <w:u w:val="single"/>
        </w:rPr>
      </w:pPr>
    </w:p>
    <w:tbl>
      <w:tblPr>
        <w:tblW w:w="14940" w:type="dxa"/>
        <w:tblInd w:w="468" w:type="dxa"/>
        <w:tblLayout w:type="fixed"/>
        <w:tblLook w:val="0000"/>
      </w:tblPr>
      <w:tblGrid>
        <w:gridCol w:w="720"/>
        <w:gridCol w:w="6390"/>
        <w:gridCol w:w="761"/>
        <w:gridCol w:w="1967"/>
        <w:gridCol w:w="1010"/>
        <w:gridCol w:w="1073"/>
        <w:gridCol w:w="1440"/>
        <w:gridCol w:w="1579"/>
      </w:tblGrid>
      <w:tr w:rsidR="003723BF" w:rsidRPr="00BD62D2" w:rsidTr="00072D2A">
        <w:trPr>
          <w:trHeight w:val="471"/>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Nr. ctr.</w:t>
            </w:r>
          </w:p>
        </w:tc>
        <w:tc>
          <w:tcPr>
            <w:tcW w:w="6390" w:type="dxa"/>
            <w:vMerge w:val="restart"/>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U/M</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3723BF" w:rsidRDefault="003723BF" w:rsidP="002812E0">
            <w:pPr>
              <w:jc w:val="center"/>
              <w:rPr>
                <w:b/>
                <w:bCs/>
                <w:sz w:val="26"/>
                <w:szCs w:val="26"/>
                <w:lang w:eastAsia="en-US"/>
              </w:rPr>
            </w:pPr>
            <w:r w:rsidRPr="00BD62D2">
              <w:rPr>
                <w:b/>
                <w:bCs/>
                <w:sz w:val="26"/>
                <w:szCs w:val="26"/>
                <w:lang w:eastAsia="en-US"/>
              </w:rPr>
              <w:t xml:space="preserve">Cantitate </w:t>
            </w:r>
          </w:p>
          <w:p w:rsidR="003723BF" w:rsidRPr="00BD62D2" w:rsidRDefault="003723BF" w:rsidP="002812E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3723BF" w:rsidRPr="008645CB" w:rsidRDefault="003723BF" w:rsidP="002812E0">
            <w:pPr>
              <w:jc w:val="center"/>
              <w:rPr>
                <w:b/>
                <w:bCs/>
                <w:lang w:eastAsia="en-US"/>
              </w:rPr>
            </w:pPr>
            <w:r w:rsidRPr="008645CB">
              <w:rPr>
                <w:b/>
                <w:bCs/>
                <w:lang w:eastAsia="en-US"/>
              </w:rPr>
              <w:t>Producator </w:t>
            </w:r>
          </w:p>
        </w:tc>
        <w:tc>
          <w:tcPr>
            <w:tcW w:w="1579" w:type="dxa"/>
            <w:vMerge w:val="restart"/>
            <w:tcBorders>
              <w:top w:val="single" w:sz="4" w:space="0" w:color="auto"/>
              <w:left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 </w:t>
            </w:r>
          </w:p>
          <w:p w:rsidR="003723BF" w:rsidRPr="00BD62D2" w:rsidRDefault="003723BF" w:rsidP="00072D2A">
            <w:pPr>
              <w:jc w:val="center"/>
              <w:rPr>
                <w:b/>
                <w:bCs/>
                <w:sz w:val="26"/>
                <w:szCs w:val="26"/>
                <w:lang w:eastAsia="en-US"/>
              </w:rPr>
            </w:pPr>
            <w:r w:rsidRPr="00BD62D2">
              <w:rPr>
                <w:b/>
                <w:bCs/>
                <w:sz w:val="26"/>
                <w:szCs w:val="26"/>
                <w:lang w:eastAsia="en-US"/>
              </w:rPr>
              <w:t> Termen de livrare</w:t>
            </w:r>
          </w:p>
        </w:tc>
      </w:tr>
      <w:tr w:rsidR="003723BF" w:rsidRPr="00BD62D2" w:rsidTr="00072D2A">
        <w:trPr>
          <w:trHeight w:val="444"/>
        </w:trPr>
        <w:tc>
          <w:tcPr>
            <w:tcW w:w="720" w:type="dxa"/>
            <w:vMerge/>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rPr>
                <w:b/>
                <w:bCs/>
                <w:sz w:val="26"/>
                <w:szCs w:val="26"/>
                <w:lang w:eastAsia="en-US"/>
              </w:rPr>
            </w:pPr>
          </w:p>
        </w:tc>
        <w:tc>
          <w:tcPr>
            <w:tcW w:w="6390" w:type="dxa"/>
            <w:vMerge/>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rPr>
                <w:b/>
                <w:bCs/>
                <w:sz w:val="26"/>
                <w:szCs w:val="26"/>
                <w:lang w:eastAsia="en-US"/>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p>
        </w:tc>
        <w:tc>
          <w:tcPr>
            <w:tcW w:w="1579" w:type="dxa"/>
            <w:vMerge/>
            <w:tcBorders>
              <w:left w:val="single" w:sz="4" w:space="0" w:color="auto"/>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p>
        </w:tc>
      </w:tr>
      <w:tr w:rsidR="003723BF" w:rsidRPr="00BD62D2" w:rsidTr="00072D2A">
        <w:trPr>
          <w:trHeight w:val="340"/>
        </w:trPr>
        <w:tc>
          <w:tcPr>
            <w:tcW w:w="720" w:type="dxa"/>
            <w:tcBorders>
              <w:top w:val="nil"/>
              <w:left w:val="single" w:sz="4" w:space="0" w:color="auto"/>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c>
          <w:tcPr>
            <w:tcW w:w="6390" w:type="dxa"/>
            <w:tcBorders>
              <w:top w:val="nil"/>
              <w:left w:val="nil"/>
              <w:bottom w:val="single" w:sz="4" w:space="0" w:color="auto"/>
              <w:right w:val="single" w:sz="4" w:space="0" w:color="auto"/>
            </w:tcBorders>
            <w:vAlign w:val="center"/>
          </w:tcPr>
          <w:p w:rsidR="003723BF" w:rsidRPr="0043062B" w:rsidRDefault="003723BF" w:rsidP="003723BF">
            <w:pPr>
              <w:rPr>
                <w:b/>
                <w:sz w:val="26"/>
                <w:szCs w:val="26"/>
                <w:lang w:eastAsia="en-US"/>
              </w:rPr>
            </w:pPr>
            <w:r w:rsidRPr="0043062B">
              <w:rPr>
                <w:b/>
                <w:sz w:val="26"/>
                <w:szCs w:val="26"/>
                <w:lang w:eastAsia="en-US"/>
              </w:rPr>
              <w:t>Pompa peristaltică VERDER FLEX VF 40</w:t>
            </w:r>
          </w:p>
        </w:tc>
        <w:tc>
          <w:tcPr>
            <w:tcW w:w="761" w:type="dxa"/>
            <w:tcBorders>
              <w:top w:val="nil"/>
              <w:left w:val="nil"/>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c>
          <w:tcPr>
            <w:tcW w:w="1967" w:type="dxa"/>
            <w:tcBorders>
              <w:top w:val="nil"/>
              <w:left w:val="nil"/>
              <w:bottom w:val="single" w:sz="4" w:space="0" w:color="auto"/>
              <w:right w:val="single" w:sz="4" w:space="0" w:color="auto"/>
            </w:tcBorders>
            <w:vAlign w:val="center"/>
          </w:tcPr>
          <w:p w:rsidR="003723BF" w:rsidRPr="00BD62D2" w:rsidRDefault="003723BF"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3723BF" w:rsidRPr="00BD62D2" w:rsidRDefault="003723BF" w:rsidP="002812E0">
            <w:pPr>
              <w:jc w:val="center"/>
              <w:rPr>
                <w:sz w:val="26"/>
                <w:szCs w:val="26"/>
                <w:lang w:eastAsia="en-US"/>
              </w:rPr>
            </w:pPr>
          </w:p>
        </w:tc>
      </w:tr>
      <w:tr w:rsidR="0061686E" w:rsidRPr="00BD62D2" w:rsidTr="002C4BAE">
        <w:trPr>
          <w:trHeight w:val="351"/>
        </w:trPr>
        <w:tc>
          <w:tcPr>
            <w:tcW w:w="720" w:type="dxa"/>
            <w:vMerge w:val="restart"/>
            <w:tcBorders>
              <w:top w:val="nil"/>
              <w:left w:val="single" w:sz="4" w:space="0" w:color="auto"/>
              <w:right w:val="single" w:sz="4" w:space="0" w:color="auto"/>
            </w:tcBorders>
            <w:vAlign w:val="center"/>
          </w:tcPr>
          <w:p w:rsidR="0061686E" w:rsidRPr="00BD62D2" w:rsidRDefault="0061686E" w:rsidP="002812E0">
            <w:pPr>
              <w:jc w:val="center"/>
              <w:rPr>
                <w:sz w:val="26"/>
                <w:szCs w:val="26"/>
                <w:lang w:eastAsia="en-US"/>
              </w:rPr>
            </w:pPr>
            <w:r>
              <w:rPr>
                <w:sz w:val="26"/>
                <w:szCs w:val="26"/>
                <w:lang w:eastAsia="en-US"/>
              </w:rPr>
              <w:t>1</w:t>
            </w:r>
          </w:p>
        </w:tc>
        <w:tc>
          <w:tcPr>
            <w:tcW w:w="6390" w:type="dxa"/>
            <w:tcBorders>
              <w:top w:val="nil"/>
              <w:left w:val="nil"/>
              <w:bottom w:val="single" w:sz="4" w:space="0" w:color="auto"/>
              <w:right w:val="single" w:sz="4" w:space="0" w:color="auto"/>
            </w:tcBorders>
            <w:vAlign w:val="center"/>
          </w:tcPr>
          <w:p w:rsidR="0061686E" w:rsidRPr="00072D2A" w:rsidRDefault="0061686E" w:rsidP="00072D2A">
            <w:pPr>
              <w:rPr>
                <w:lang w:eastAsia="en-US"/>
              </w:rPr>
            </w:pPr>
            <w:r w:rsidRPr="00072D2A">
              <w:rPr>
                <w:lang w:eastAsia="en-US"/>
              </w:rPr>
              <w:t>Ansamblu motor-reductor LENZE sau echivalent pentru pompa VF 40-peristaltica dozatoare de lapte de var, cu caracteristicile:</w:t>
            </w:r>
          </w:p>
        </w:tc>
        <w:tc>
          <w:tcPr>
            <w:tcW w:w="761" w:type="dxa"/>
            <w:vMerge w:val="restart"/>
            <w:tcBorders>
              <w:top w:val="nil"/>
              <w:left w:val="nil"/>
              <w:right w:val="single" w:sz="4" w:space="0" w:color="auto"/>
            </w:tcBorders>
            <w:vAlign w:val="center"/>
          </w:tcPr>
          <w:p w:rsidR="0061686E" w:rsidRPr="00BD62D2" w:rsidRDefault="0061686E" w:rsidP="002812E0">
            <w:pPr>
              <w:jc w:val="center"/>
              <w:rPr>
                <w:sz w:val="26"/>
                <w:szCs w:val="26"/>
                <w:lang w:eastAsia="en-US"/>
              </w:rPr>
            </w:pPr>
            <w:r>
              <w:rPr>
                <w:sz w:val="26"/>
                <w:szCs w:val="26"/>
                <w:lang w:eastAsia="en-US"/>
              </w:rPr>
              <w:t>ans</w:t>
            </w:r>
          </w:p>
        </w:tc>
        <w:tc>
          <w:tcPr>
            <w:tcW w:w="1967" w:type="dxa"/>
            <w:vMerge w:val="restart"/>
            <w:tcBorders>
              <w:top w:val="nil"/>
              <w:left w:val="nil"/>
              <w:right w:val="single" w:sz="4" w:space="0" w:color="auto"/>
            </w:tcBorders>
            <w:vAlign w:val="center"/>
          </w:tcPr>
          <w:p w:rsidR="0061686E" w:rsidRPr="00BD62D2" w:rsidRDefault="0061686E" w:rsidP="002812E0">
            <w:pPr>
              <w:jc w:val="center"/>
              <w:rPr>
                <w:b/>
                <w:bCs/>
                <w:sz w:val="26"/>
                <w:szCs w:val="26"/>
                <w:lang w:eastAsia="en-US"/>
              </w:rPr>
            </w:pPr>
            <w:r>
              <w:rPr>
                <w:b/>
                <w:bCs/>
                <w:sz w:val="26"/>
                <w:szCs w:val="26"/>
                <w:lang w:eastAsia="en-US"/>
              </w:rPr>
              <w:t>2</w:t>
            </w:r>
          </w:p>
        </w:tc>
        <w:tc>
          <w:tcPr>
            <w:tcW w:w="1010" w:type="dxa"/>
            <w:vMerge w:val="restart"/>
            <w:tcBorders>
              <w:top w:val="nil"/>
              <w:left w:val="nil"/>
              <w:right w:val="single" w:sz="4" w:space="0" w:color="auto"/>
            </w:tcBorders>
            <w:vAlign w:val="center"/>
          </w:tcPr>
          <w:p w:rsidR="0061686E" w:rsidRPr="00BD62D2" w:rsidRDefault="0061686E" w:rsidP="002812E0">
            <w:pPr>
              <w:jc w:val="center"/>
              <w:rPr>
                <w:sz w:val="26"/>
                <w:szCs w:val="26"/>
                <w:lang w:eastAsia="en-US"/>
              </w:rPr>
            </w:pPr>
          </w:p>
        </w:tc>
        <w:tc>
          <w:tcPr>
            <w:tcW w:w="1073" w:type="dxa"/>
            <w:vMerge w:val="restart"/>
            <w:tcBorders>
              <w:top w:val="nil"/>
              <w:left w:val="nil"/>
              <w:right w:val="single" w:sz="4" w:space="0" w:color="auto"/>
            </w:tcBorders>
            <w:vAlign w:val="center"/>
          </w:tcPr>
          <w:p w:rsidR="0061686E" w:rsidRPr="00BD62D2" w:rsidRDefault="0061686E"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579" w:type="dxa"/>
            <w:vMerge w:val="restart"/>
            <w:tcBorders>
              <w:top w:val="single" w:sz="4" w:space="0" w:color="auto"/>
              <w:left w:val="single" w:sz="4" w:space="0" w:color="auto"/>
              <w:right w:val="single" w:sz="4" w:space="0" w:color="auto"/>
            </w:tcBorders>
            <w:vAlign w:val="center"/>
          </w:tcPr>
          <w:p w:rsidR="0061686E" w:rsidRPr="00BD62D2" w:rsidRDefault="0061686E" w:rsidP="002812E0">
            <w:pPr>
              <w:jc w:val="center"/>
              <w:rPr>
                <w:sz w:val="26"/>
                <w:szCs w:val="26"/>
                <w:lang w:eastAsia="en-US"/>
              </w:rPr>
            </w:pPr>
          </w:p>
        </w:tc>
      </w:tr>
      <w:tr w:rsidR="0061686E" w:rsidRPr="00BD62D2" w:rsidTr="002C4BAE">
        <w:trPr>
          <w:trHeight w:val="351"/>
        </w:trPr>
        <w:tc>
          <w:tcPr>
            <w:tcW w:w="720" w:type="dxa"/>
            <w:vMerge/>
            <w:tcBorders>
              <w:left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6390" w:type="dxa"/>
            <w:tcBorders>
              <w:top w:val="nil"/>
              <w:left w:val="nil"/>
              <w:bottom w:val="single" w:sz="4" w:space="0" w:color="auto"/>
              <w:right w:val="single" w:sz="4" w:space="0" w:color="auto"/>
            </w:tcBorders>
            <w:vAlign w:val="center"/>
          </w:tcPr>
          <w:p w:rsidR="0061686E" w:rsidRDefault="0061686E" w:rsidP="00072D2A">
            <w:pPr>
              <w:rPr>
                <w:b/>
                <w:lang w:eastAsia="en-US"/>
              </w:rPr>
            </w:pPr>
            <w:r w:rsidRPr="00072D2A">
              <w:rPr>
                <w:b/>
                <w:lang w:eastAsia="en-US"/>
              </w:rPr>
              <w:t>Motor:</w:t>
            </w:r>
          </w:p>
          <w:p w:rsidR="0061686E" w:rsidRDefault="0061686E" w:rsidP="00072D2A">
            <w:pPr>
              <w:rPr>
                <w:lang w:eastAsia="en-US"/>
              </w:rPr>
            </w:pPr>
            <w:r>
              <w:rPr>
                <w:lang w:eastAsia="en-US"/>
              </w:rPr>
              <w:t>t</w:t>
            </w:r>
            <w:r w:rsidRPr="00072D2A">
              <w:rPr>
                <w:lang w:eastAsia="en-US"/>
              </w:rPr>
              <w:t>ip</w:t>
            </w:r>
            <w:r>
              <w:rPr>
                <w:lang w:eastAsia="en-US"/>
              </w:rPr>
              <w:t xml:space="preserve"> LENZE MDXMA1M 100-32; 3KW;</w:t>
            </w:r>
          </w:p>
          <w:p w:rsidR="0061686E" w:rsidRDefault="0061686E" w:rsidP="00072D2A">
            <w:pPr>
              <w:rPr>
                <w:lang w:eastAsia="en-US"/>
              </w:rPr>
            </w:pPr>
            <w:r>
              <w:rPr>
                <w:lang w:eastAsia="en-US"/>
              </w:rPr>
              <w:t>D 220-240/Y 380-415V  12,6/7,3A</w:t>
            </w:r>
          </w:p>
          <w:p w:rsidR="0061686E" w:rsidRPr="00072D2A" w:rsidRDefault="0061686E" w:rsidP="00072D2A">
            <w:pPr>
              <w:rPr>
                <w:lang w:eastAsia="en-US"/>
              </w:rPr>
            </w:pPr>
            <w:r>
              <w:rPr>
                <w:lang w:eastAsia="en-US"/>
              </w:rPr>
              <w:t>50Hz; 1400rot/min; cos F 0,81; Y 50:0417/D 87:0447, IP55</w:t>
            </w:r>
          </w:p>
        </w:tc>
        <w:tc>
          <w:tcPr>
            <w:tcW w:w="761" w:type="dxa"/>
            <w:vMerge/>
            <w:tcBorders>
              <w:left w:val="nil"/>
              <w:right w:val="single" w:sz="4" w:space="0" w:color="auto"/>
            </w:tcBorders>
            <w:vAlign w:val="center"/>
          </w:tcPr>
          <w:p w:rsidR="0061686E" w:rsidRPr="00BD62D2" w:rsidRDefault="0061686E" w:rsidP="002812E0">
            <w:pPr>
              <w:jc w:val="center"/>
              <w:rPr>
                <w:sz w:val="26"/>
                <w:szCs w:val="26"/>
                <w:lang w:eastAsia="en-US"/>
              </w:rPr>
            </w:pPr>
          </w:p>
        </w:tc>
        <w:tc>
          <w:tcPr>
            <w:tcW w:w="1967" w:type="dxa"/>
            <w:vMerge/>
            <w:tcBorders>
              <w:left w:val="nil"/>
              <w:right w:val="single" w:sz="4" w:space="0" w:color="auto"/>
            </w:tcBorders>
            <w:vAlign w:val="center"/>
          </w:tcPr>
          <w:p w:rsidR="0061686E" w:rsidRPr="00BD62D2" w:rsidRDefault="0061686E" w:rsidP="002812E0">
            <w:pPr>
              <w:jc w:val="center"/>
              <w:rPr>
                <w:b/>
                <w:bCs/>
                <w:sz w:val="26"/>
                <w:szCs w:val="26"/>
                <w:lang w:eastAsia="en-US"/>
              </w:rPr>
            </w:pPr>
          </w:p>
        </w:tc>
        <w:tc>
          <w:tcPr>
            <w:tcW w:w="1010" w:type="dxa"/>
            <w:vMerge/>
            <w:tcBorders>
              <w:left w:val="nil"/>
              <w:right w:val="single" w:sz="4" w:space="0" w:color="auto"/>
            </w:tcBorders>
            <w:vAlign w:val="center"/>
          </w:tcPr>
          <w:p w:rsidR="0061686E" w:rsidRPr="00BD62D2" w:rsidRDefault="0061686E" w:rsidP="002812E0">
            <w:pPr>
              <w:jc w:val="center"/>
              <w:rPr>
                <w:sz w:val="26"/>
                <w:szCs w:val="26"/>
                <w:lang w:eastAsia="en-US"/>
              </w:rPr>
            </w:pPr>
          </w:p>
        </w:tc>
        <w:tc>
          <w:tcPr>
            <w:tcW w:w="1073" w:type="dxa"/>
            <w:vMerge/>
            <w:tcBorders>
              <w:left w:val="nil"/>
              <w:right w:val="single" w:sz="4" w:space="0" w:color="auto"/>
            </w:tcBorders>
            <w:vAlign w:val="center"/>
          </w:tcPr>
          <w:p w:rsidR="0061686E" w:rsidRPr="00BD62D2" w:rsidRDefault="0061686E"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579" w:type="dxa"/>
            <w:vMerge/>
            <w:tcBorders>
              <w:left w:val="single" w:sz="4" w:space="0" w:color="auto"/>
              <w:right w:val="single" w:sz="4" w:space="0" w:color="auto"/>
            </w:tcBorders>
            <w:vAlign w:val="center"/>
          </w:tcPr>
          <w:p w:rsidR="0061686E" w:rsidRPr="00BD62D2" w:rsidRDefault="0061686E" w:rsidP="002812E0">
            <w:pPr>
              <w:jc w:val="center"/>
              <w:rPr>
                <w:sz w:val="26"/>
                <w:szCs w:val="26"/>
                <w:lang w:eastAsia="en-US"/>
              </w:rPr>
            </w:pPr>
          </w:p>
        </w:tc>
      </w:tr>
      <w:tr w:rsidR="0061686E" w:rsidRPr="00BD62D2" w:rsidTr="0043062B">
        <w:trPr>
          <w:trHeight w:val="351"/>
        </w:trPr>
        <w:tc>
          <w:tcPr>
            <w:tcW w:w="720" w:type="dxa"/>
            <w:vMerge/>
            <w:tcBorders>
              <w:left w:val="single" w:sz="4" w:space="0" w:color="auto"/>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6390" w:type="dxa"/>
            <w:tcBorders>
              <w:top w:val="nil"/>
              <w:left w:val="nil"/>
              <w:bottom w:val="single" w:sz="4" w:space="0" w:color="auto"/>
              <w:right w:val="single" w:sz="4" w:space="0" w:color="auto"/>
            </w:tcBorders>
            <w:vAlign w:val="center"/>
          </w:tcPr>
          <w:p w:rsidR="0061686E" w:rsidRDefault="0061686E" w:rsidP="0061686E">
            <w:pPr>
              <w:rPr>
                <w:b/>
                <w:lang w:eastAsia="en-US"/>
              </w:rPr>
            </w:pPr>
            <w:r>
              <w:rPr>
                <w:b/>
                <w:lang w:eastAsia="en-US"/>
              </w:rPr>
              <w:t>Reductor:</w:t>
            </w:r>
          </w:p>
          <w:p w:rsidR="0061686E" w:rsidRDefault="0061686E" w:rsidP="0061686E">
            <w:pPr>
              <w:rPr>
                <w:lang w:eastAsia="en-US"/>
              </w:rPr>
            </w:pPr>
            <w:r w:rsidRPr="0061686E">
              <w:rPr>
                <w:lang w:eastAsia="en-US"/>
              </w:rPr>
              <w:t>Tip</w:t>
            </w:r>
            <w:r>
              <w:rPr>
                <w:lang w:eastAsia="en-US"/>
              </w:rPr>
              <w:t xml:space="preserve"> LENZE A-4481 Ansten</w:t>
            </w:r>
          </w:p>
          <w:p w:rsidR="0061686E" w:rsidRPr="0061686E" w:rsidRDefault="0061686E" w:rsidP="0061686E">
            <w:pPr>
              <w:rPr>
                <w:lang w:eastAsia="en-US"/>
              </w:rPr>
            </w:pPr>
            <w:r>
              <w:rPr>
                <w:lang w:eastAsia="en-US"/>
              </w:rPr>
              <w:t>GST 09-2 MVCK 100-32; 5A; 408 NM; 68 MIN</w:t>
            </w:r>
          </w:p>
        </w:tc>
        <w:tc>
          <w:tcPr>
            <w:tcW w:w="761" w:type="dxa"/>
            <w:vMerge/>
            <w:tcBorders>
              <w:left w:val="nil"/>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967" w:type="dxa"/>
            <w:vMerge/>
            <w:tcBorders>
              <w:left w:val="nil"/>
              <w:bottom w:val="single" w:sz="4" w:space="0" w:color="auto"/>
              <w:right w:val="single" w:sz="4" w:space="0" w:color="auto"/>
            </w:tcBorders>
            <w:vAlign w:val="center"/>
          </w:tcPr>
          <w:p w:rsidR="0061686E" w:rsidRPr="00BD62D2" w:rsidRDefault="0061686E" w:rsidP="002812E0">
            <w:pPr>
              <w:jc w:val="center"/>
              <w:rPr>
                <w:b/>
                <w:bCs/>
                <w:sz w:val="26"/>
                <w:szCs w:val="26"/>
                <w:lang w:eastAsia="en-US"/>
              </w:rPr>
            </w:pPr>
          </w:p>
        </w:tc>
        <w:tc>
          <w:tcPr>
            <w:tcW w:w="1010" w:type="dxa"/>
            <w:vMerge/>
            <w:tcBorders>
              <w:left w:val="nil"/>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073" w:type="dxa"/>
            <w:vMerge/>
            <w:tcBorders>
              <w:left w:val="nil"/>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c>
          <w:tcPr>
            <w:tcW w:w="1579" w:type="dxa"/>
            <w:vMerge/>
            <w:tcBorders>
              <w:left w:val="single" w:sz="4" w:space="0" w:color="auto"/>
              <w:bottom w:val="single" w:sz="4" w:space="0" w:color="auto"/>
              <w:right w:val="single" w:sz="4" w:space="0" w:color="auto"/>
            </w:tcBorders>
            <w:vAlign w:val="center"/>
          </w:tcPr>
          <w:p w:rsidR="0061686E" w:rsidRPr="00BD62D2" w:rsidRDefault="0061686E" w:rsidP="002812E0">
            <w:pPr>
              <w:jc w:val="center"/>
              <w:rPr>
                <w:sz w:val="26"/>
                <w:szCs w:val="26"/>
                <w:lang w:eastAsia="en-US"/>
              </w:rPr>
            </w:pPr>
          </w:p>
        </w:tc>
      </w:tr>
      <w:tr w:rsidR="0043062B" w:rsidRPr="00BD62D2" w:rsidTr="0043062B">
        <w:trPr>
          <w:trHeight w:val="333"/>
        </w:trPr>
        <w:tc>
          <w:tcPr>
            <w:tcW w:w="720" w:type="dxa"/>
            <w:tcBorders>
              <w:top w:val="single" w:sz="4" w:space="0" w:color="auto"/>
              <w:left w:val="single" w:sz="4" w:space="0" w:color="auto"/>
              <w:bottom w:val="single" w:sz="4" w:space="0" w:color="auto"/>
              <w:right w:val="nil"/>
            </w:tcBorders>
            <w:noWrap/>
            <w:vAlign w:val="center"/>
          </w:tcPr>
          <w:p w:rsidR="0043062B" w:rsidRPr="00BD62D2" w:rsidRDefault="0043062B" w:rsidP="002812E0">
            <w:pPr>
              <w:jc w:val="center"/>
              <w:rPr>
                <w:sz w:val="26"/>
                <w:szCs w:val="26"/>
                <w:lang w:eastAsia="en-US"/>
              </w:rPr>
            </w:pPr>
          </w:p>
        </w:tc>
        <w:tc>
          <w:tcPr>
            <w:tcW w:w="10128" w:type="dxa"/>
            <w:gridSpan w:val="4"/>
            <w:tcBorders>
              <w:top w:val="nil"/>
              <w:left w:val="single" w:sz="4" w:space="0" w:color="auto"/>
              <w:bottom w:val="single" w:sz="4" w:space="0" w:color="auto"/>
              <w:right w:val="single" w:sz="4" w:space="0" w:color="auto"/>
            </w:tcBorders>
            <w:noWrap/>
            <w:vAlign w:val="center"/>
          </w:tcPr>
          <w:p w:rsidR="0043062B" w:rsidRPr="00BD62D2" w:rsidRDefault="0043062B"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43062B" w:rsidRPr="00BD62D2" w:rsidRDefault="0043062B"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43062B" w:rsidRPr="00BD62D2" w:rsidRDefault="0043062B"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43062B" w:rsidRPr="00BD62D2" w:rsidRDefault="0043062B" w:rsidP="002812E0">
            <w:pPr>
              <w:jc w:val="center"/>
              <w:rPr>
                <w:b/>
                <w:bCs/>
                <w:sz w:val="26"/>
                <w:szCs w:val="26"/>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3062B" w:rsidRPr="00BD62D2" w:rsidRDefault="0043062B"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3723BF" w:rsidRDefault="00ED0811" w:rsidP="00082A04">
      <w:pPr>
        <w:rPr>
          <w:sz w:val="26"/>
          <w:szCs w:val="26"/>
        </w:rPr>
      </w:pPr>
      <w:r>
        <w:rPr>
          <w:sz w:val="26"/>
          <w:szCs w:val="26"/>
        </w:rPr>
        <w:tab/>
      </w:r>
      <w:r>
        <w:rPr>
          <w:sz w:val="26"/>
          <w:szCs w:val="26"/>
        </w:rPr>
        <w:tab/>
      </w:r>
      <w:r w:rsidRPr="003723BF">
        <w:rPr>
          <w:sz w:val="26"/>
          <w:szCs w:val="26"/>
        </w:rPr>
        <w:t xml:space="preserve">DIRECTOR </w:t>
      </w:r>
      <w:r w:rsidR="00EF4FFD" w:rsidRPr="003723BF">
        <w:rPr>
          <w:sz w:val="26"/>
          <w:szCs w:val="26"/>
        </w:rPr>
        <w:t>GENERAL ADJUNCT</w:t>
      </w:r>
    </w:p>
    <w:p w:rsidR="00ED0811" w:rsidRPr="003723BF" w:rsidRDefault="00ED0811" w:rsidP="00082A04">
      <w:pPr>
        <w:rPr>
          <w:sz w:val="26"/>
          <w:szCs w:val="26"/>
        </w:rPr>
      </w:pPr>
      <w:r w:rsidRPr="003723BF">
        <w:rPr>
          <w:sz w:val="26"/>
          <w:szCs w:val="26"/>
        </w:rPr>
        <w:tab/>
      </w:r>
      <w:r w:rsidRPr="003723BF">
        <w:rPr>
          <w:sz w:val="26"/>
          <w:szCs w:val="26"/>
        </w:rPr>
        <w:tab/>
      </w:r>
      <w:r w:rsidR="009E6796" w:rsidRPr="003723BF">
        <w:rPr>
          <w:sz w:val="26"/>
          <w:szCs w:val="26"/>
          <w:lang w:val="es-ES"/>
        </w:rPr>
        <w:t>Florin MÂRZA</w:t>
      </w:r>
      <w:r w:rsidRPr="003723BF">
        <w:rPr>
          <w:sz w:val="26"/>
          <w:szCs w:val="26"/>
        </w:rPr>
        <w:t xml:space="preserve"> </w:t>
      </w:r>
    </w:p>
    <w:p w:rsidR="00ED0811" w:rsidRPr="003723BF" w:rsidRDefault="00ED0811" w:rsidP="00082A04">
      <w:pPr>
        <w:rPr>
          <w:sz w:val="26"/>
          <w:szCs w:val="26"/>
        </w:rPr>
      </w:pPr>
    </w:p>
    <w:p w:rsidR="00ED0811" w:rsidRPr="003723BF" w:rsidRDefault="00ED0811" w:rsidP="00082A04">
      <w:pPr>
        <w:rPr>
          <w:sz w:val="26"/>
          <w:szCs w:val="26"/>
          <w:lang w:val="fr-FR"/>
        </w:rPr>
      </w:pPr>
      <w:r w:rsidRPr="003723BF">
        <w:rPr>
          <w:sz w:val="26"/>
          <w:szCs w:val="26"/>
        </w:rPr>
        <w:tab/>
      </w:r>
      <w:r w:rsidRPr="003723BF">
        <w:rPr>
          <w:sz w:val="26"/>
          <w:szCs w:val="26"/>
        </w:rPr>
        <w:tab/>
      </w:r>
      <w:r w:rsidR="00EF4FFD" w:rsidRPr="003723BF">
        <w:rPr>
          <w:sz w:val="26"/>
          <w:szCs w:val="26"/>
          <w:lang w:val="fr-FR"/>
        </w:rPr>
        <w:t>SERVICIUL COORDONARE MENTENANTA,</w:t>
      </w:r>
      <w:r w:rsidR="00EF4FFD" w:rsidRPr="003723BF">
        <w:rPr>
          <w:sz w:val="26"/>
          <w:szCs w:val="26"/>
          <w:lang w:val="fr-FR"/>
        </w:rPr>
        <w:tab/>
      </w:r>
      <w:r w:rsidRPr="003723BF">
        <w:rPr>
          <w:sz w:val="26"/>
          <w:szCs w:val="26"/>
        </w:rPr>
        <w:t xml:space="preserve"> </w:t>
      </w:r>
    </w:p>
    <w:p w:rsidR="00BB56B7" w:rsidRPr="003723BF" w:rsidRDefault="00ED0811" w:rsidP="00EF4FFD">
      <w:pPr>
        <w:rPr>
          <w:sz w:val="26"/>
          <w:szCs w:val="26"/>
        </w:rPr>
      </w:pPr>
      <w:r w:rsidRPr="003723BF">
        <w:rPr>
          <w:sz w:val="26"/>
          <w:szCs w:val="26"/>
        </w:rPr>
        <w:tab/>
      </w:r>
      <w:r w:rsidRPr="003723BF">
        <w:rPr>
          <w:sz w:val="26"/>
          <w:szCs w:val="26"/>
        </w:rPr>
        <w:tab/>
      </w:r>
      <w:r w:rsidR="00EF4FFD" w:rsidRPr="003723BF">
        <w:rPr>
          <w:sz w:val="26"/>
          <w:szCs w:val="26"/>
          <w:lang w:val="fr-FR"/>
        </w:rPr>
        <w:t>ACTIVITATI CONEXE, UCC, ISCIR, INCIDENTE</w:t>
      </w:r>
      <w:r w:rsidRPr="003723BF">
        <w:rPr>
          <w:sz w:val="26"/>
          <w:szCs w:val="26"/>
        </w:rPr>
        <w:tab/>
      </w:r>
      <w:r w:rsidRPr="003723BF">
        <w:rPr>
          <w:sz w:val="26"/>
          <w:szCs w:val="26"/>
        </w:rPr>
        <w:tab/>
      </w:r>
    </w:p>
    <w:p w:rsidR="00EF4FFD" w:rsidRPr="00EF4FFD" w:rsidRDefault="00ED0811" w:rsidP="00EF4FFD">
      <w:pPr>
        <w:rPr>
          <w:color w:val="FF0000"/>
          <w:sz w:val="26"/>
          <w:szCs w:val="26"/>
          <w:lang w:val="fr-FR"/>
        </w:rPr>
      </w:pPr>
      <w:r w:rsidRPr="003723BF">
        <w:rPr>
          <w:sz w:val="26"/>
          <w:szCs w:val="26"/>
        </w:rPr>
        <w:tab/>
      </w:r>
      <w:r w:rsidRPr="003723BF">
        <w:rPr>
          <w:sz w:val="26"/>
          <w:szCs w:val="26"/>
        </w:rPr>
        <w:tab/>
      </w:r>
      <w:r w:rsidR="00EF4FFD" w:rsidRPr="003723BF">
        <w:rPr>
          <w:sz w:val="26"/>
          <w:szCs w:val="26"/>
          <w:lang w:val="fr-FR"/>
        </w:rPr>
        <w:t>Cristian Dumitru</w:t>
      </w:r>
    </w:p>
    <w:p w:rsidR="00ED0811" w:rsidRDefault="00ED0811" w:rsidP="00082A04">
      <w:pPr>
        <w:rPr>
          <w:color w:val="FF0000"/>
          <w:sz w:val="26"/>
          <w:szCs w:val="26"/>
        </w:rPr>
      </w:pPr>
    </w:p>
    <w:p w:rsidR="00ED0811"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723BF" w:rsidRPr="001E3A38" w:rsidRDefault="003723BF" w:rsidP="00082A04">
      <w:pPr>
        <w:rPr>
          <w:sz w:val="26"/>
          <w:szCs w:val="26"/>
        </w:rPr>
      </w:pPr>
      <w:r>
        <w:rPr>
          <w:sz w:val="26"/>
          <w:szCs w:val="26"/>
        </w:rPr>
        <w:tab/>
      </w:r>
      <w:r>
        <w:rPr>
          <w:sz w:val="26"/>
          <w:szCs w:val="26"/>
        </w:rPr>
        <w:tab/>
        <w:t>Mircea Voicu</w:t>
      </w:r>
      <w:r>
        <w:rPr>
          <w:sz w:val="26"/>
          <w:szCs w:val="26"/>
        </w:rPr>
        <w:tab/>
      </w:r>
      <w:r>
        <w:rPr>
          <w:sz w:val="26"/>
          <w:szCs w:val="26"/>
        </w:rPr>
        <w:tab/>
      </w:r>
      <w:r>
        <w:rPr>
          <w:sz w:val="26"/>
          <w:szCs w:val="26"/>
        </w:rPr>
        <w:tab/>
      </w:r>
      <w:r>
        <w:rPr>
          <w:sz w:val="26"/>
          <w:szCs w:val="26"/>
        </w:rPr>
        <w:tab/>
        <w:t>Cornelia  Ion</w:t>
      </w:r>
      <w:r w:rsidR="008645CB">
        <w:rPr>
          <w:sz w:val="26"/>
          <w:szCs w:val="26"/>
        </w:rPr>
        <w:t>i</w:t>
      </w:r>
      <w:r>
        <w:rPr>
          <w:sz w:val="26"/>
          <w:szCs w:val="26"/>
        </w:rPr>
        <w:t>ță</w:t>
      </w:r>
    </w:p>
    <w:p w:rsidR="00BB56B7" w:rsidRPr="00BD62D2" w:rsidRDefault="00BB56B7" w:rsidP="00082A04">
      <w:pPr>
        <w:rPr>
          <w:color w:val="000000"/>
          <w:sz w:val="26"/>
          <w:szCs w:val="26"/>
        </w:rPr>
        <w:sectPr w:rsidR="00BB56B7"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8645CB" w:rsidRPr="00BD62D2" w:rsidRDefault="008645CB" w:rsidP="008645CB">
      <w:pPr>
        <w:ind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Pr>
          <w:sz w:val="26"/>
          <w:szCs w:val="26"/>
        </w:rPr>
        <w:t xml:space="preserve">                                      </w:t>
      </w:r>
      <w:r w:rsidRPr="00BD62D2">
        <w:rPr>
          <w:sz w:val="26"/>
          <w:szCs w:val="26"/>
        </w:rPr>
        <w:t>FURNIZOR,</w:t>
      </w:r>
      <w:r>
        <w:rPr>
          <w:sz w:val="26"/>
          <w:szCs w:val="26"/>
        </w:rPr>
        <w:tab/>
      </w:r>
      <w:r w:rsidRPr="00BD62D2">
        <w:rPr>
          <w:sz w:val="26"/>
          <w:szCs w:val="26"/>
        </w:rPr>
        <w:tab/>
      </w:r>
      <w:r w:rsidRPr="00BD62D2">
        <w:rPr>
          <w:sz w:val="26"/>
          <w:szCs w:val="26"/>
        </w:rPr>
        <w:tab/>
      </w:r>
    </w:p>
    <w:p w:rsidR="008645CB" w:rsidRPr="003723BF" w:rsidRDefault="008645CB" w:rsidP="008645CB">
      <w:pPr>
        <w:rPr>
          <w:sz w:val="26"/>
          <w:szCs w:val="26"/>
        </w:rPr>
      </w:pPr>
      <w:r>
        <w:rPr>
          <w:sz w:val="26"/>
          <w:szCs w:val="26"/>
        </w:rPr>
        <w:tab/>
      </w:r>
      <w:r w:rsidRPr="003723BF">
        <w:rPr>
          <w:sz w:val="26"/>
          <w:szCs w:val="26"/>
        </w:rPr>
        <w:t>DIRECTOR GENERAL ADJUNCT</w:t>
      </w:r>
    </w:p>
    <w:p w:rsidR="008645CB" w:rsidRPr="003723BF" w:rsidRDefault="008645CB" w:rsidP="008645CB">
      <w:pPr>
        <w:rPr>
          <w:sz w:val="26"/>
          <w:szCs w:val="26"/>
        </w:rPr>
      </w:pPr>
      <w:r w:rsidRPr="003723BF">
        <w:rPr>
          <w:sz w:val="26"/>
          <w:szCs w:val="26"/>
        </w:rPr>
        <w:tab/>
      </w:r>
      <w:r w:rsidRPr="003723BF">
        <w:rPr>
          <w:sz w:val="26"/>
          <w:szCs w:val="26"/>
          <w:lang w:val="es-ES"/>
        </w:rPr>
        <w:t>Florin MÂRZA</w:t>
      </w:r>
      <w:r w:rsidRPr="003723BF">
        <w:rPr>
          <w:sz w:val="26"/>
          <w:szCs w:val="26"/>
        </w:rPr>
        <w:t xml:space="preserve"> </w:t>
      </w:r>
    </w:p>
    <w:p w:rsidR="008645CB" w:rsidRPr="003723BF" w:rsidRDefault="008645CB" w:rsidP="008645CB">
      <w:pPr>
        <w:rPr>
          <w:sz w:val="26"/>
          <w:szCs w:val="26"/>
        </w:rPr>
      </w:pPr>
    </w:p>
    <w:p w:rsidR="008645CB" w:rsidRPr="003723BF" w:rsidRDefault="008645CB" w:rsidP="008645CB">
      <w:pPr>
        <w:rPr>
          <w:sz w:val="26"/>
          <w:szCs w:val="26"/>
          <w:lang w:val="fr-FR"/>
        </w:rPr>
      </w:pPr>
      <w:r w:rsidRPr="003723BF">
        <w:rPr>
          <w:sz w:val="26"/>
          <w:szCs w:val="26"/>
        </w:rPr>
        <w:tab/>
      </w:r>
      <w:r w:rsidRPr="003723BF">
        <w:rPr>
          <w:sz w:val="26"/>
          <w:szCs w:val="26"/>
          <w:lang w:val="fr-FR"/>
        </w:rPr>
        <w:t>SERVICIUL COORDONARE MENTENANTA,</w:t>
      </w:r>
      <w:r w:rsidRPr="003723BF">
        <w:rPr>
          <w:sz w:val="26"/>
          <w:szCs w:val="26"/>
          <w:lang w:val="fr-FR"/>
        </w:rPr>
        <w:tab/>
      </w:r>
      <w:r w:rsidRPr="003723BF">
        <w:rPr>
          <w:sz w:val="26"/>
          <w:szCs w:val="26"/>
        </w:rPr>
        <w:t xml:space="preserve"> </w:t>
      </w:r>
    </w:p>
    <w:p w:rsidR="008645CB" w:rsidRPr="003723BF" w:rsidRDefault="008645CB" w:rsidP="008645CB">
      <w:pPr>
        <w:rPr>
          <w:sz w:val="26"/>
          <w:szCs w:val="26"/>
        </w:rPr>
      </w:pPr>
      <w:r w:rsidRPr="003723BF">
        <w:rPr>
          <w:sz w:val="26"/>
          <w:szCs w:val="26"/>
        </w:rPr>
        <w:tab/>
      </w:r>
      <w:r w:rsidRPr="003723BF">
        <w:rPr>
          <w:sz w:val="26"/>
          <w:szCs w:val="26"/>
          <w:lang w:val="fr-FR"/>
        </w:rPr>
        <w:t>ACTIVITATI CONEXE, UCC, ISCIR, INCIDENTE</w:t>
      </w:r>
      <w:r w:rsidRPr="003723BF">
        <w:rPr>
          <w:sz w:val="26"/>
          <w:szCs w:val="26"/>
        </w:rPr>
        <w:tab/>
      </w:r>
      <w:r w:rsidRPr="003723BF">
        <w:rPr>
          <w:sz w:val="26"/>
          <w:szCs w:val="26"/>
        </w:rPr>
        <w:tab/>
      </w:r>
    </w:p>
    <w:p w:rsidR="008645CB" w:rsidRPr="00EF4FFD" w:rsidRDefault="008645CB" w:rsidP="008645CB">
      <w:pPr>
        <w:rPr>
          <w:color w:val="FF0000"/>
          <w:sz w:val="26"/>
          <w:szCs w:val="26"/>
          <w:lang w:val="fr-FR"/>
        </w:rPr>
      </w:pPr>
      <w:r w:rsidRPr="003723BF">
        <w:rPr>
          <w:sz w:val="26"/>
          <w:szCs w:val="26"/>
        </w:rPr>
        <w:tab/>
      </w:r>
      <w:r w:rsidRPr="003723BF">
        <w:rPr>
          <w:sz w:val="26"/>
          <w:szCs w:val="26"/>
          <w:lang w:val="fr-FR"/>
        </w:rPr>
        <w:t>Cristian Dumitru</w:t>
      </w:r>
    </w:p>
    <w:p w:rsidR="008645CB" w:rsidRDefault="008645CB" w:rsidP="008645CB">
      <w:pPr>
        <w:rPr>
          <w:color w:val="FF0000"/>
          <w:sz w:val="26"/>
          <w:szCs w:val="26"/>
        </w:rPr>
      </w:pPr>
    </w:p>
    <w:p w:rsidR="008645CB" w:rsidRDefault="008645CB" w:rsidP="008645CB">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8645CB" w:rsidRPr="001E3A38" w:rsidRDefault="008645CB" w:rsidP="008645CB">
      <w:pPr>
        <w:rPr>
          <w:sz w:val="26"/>
          <w:szCs w:val="26"/>
        </w:rPr>
      </w:pPr>
      <w:r>
        <w:rPr>
          <w:sz w:val="26"/>
          <w:szCs w:val="26"/>
        </w:rPr>
        <w:tab/>
        <w:t>Mircea Voicu</w:t>
      </w:r>
      <w:r>
        <w:rPr>
          <w:sz w:val="26"/>
          <w:szCs w:val="26"/>
        </w:rPr>
        <w:tab/>
      </w:r>
      <w:r>
        <w:rPr>
          <w:sz w:val="26"/>
          <w:szCs w:val="26"/>
        </w:rPr>
        <w:tab/>
      </w:r>
      <w:r>
        <w:rPr>
          <w:sz w:val="26"/>
          <w:szCs w:val="26"/>
        </w:rPr>
        <w:tab/>
      </w:r>
      <w:r>
        <w:rPr>
          <w:sz w:val="26"/>
          <w:szCs w:val="26"/>
        </w:rPr>
        <w:tab/>
      </w:r>
    </w:p>
    <w:p w:rsidR="001349BA" w:rsidRDefault="001349BA" w:rsidP="00082A04">
      <w:pPr>
        <w:jc w:val="center"/>
        <w:rPr>
          <w:caps/>
          <w:color w:val="808080"/>
          <w:sz w:val="28"/>
          <w:szCs w:val="28"/>
        </w:rPr>
      </w:pPr>
    </w:p>
    <w:p w:rsidR="001349BA" w:rsidRDefault="008645CB" w:rsidP="008645CB">
      <w:pPr>
        <w:ind w:firstLine="708"/>
        <w:rPr>
          <w:caps/>
          <w:color w:val="808080"/>
          <w:sz w:val="28"/>
          <w:szCs w:val="28"/>
        </w:rPr>
      </w:pPr>
      <w:r w:rsidRPr="00BD62D2">
        <w:rPr>
          <w:sz w:val="26"/>
          <w:szCs w:val="26"/>
        </w:rPr>
        <w:t>Responsabil achiziţie</w:t>
      </w:r>
      <w:r>
        <w:rPr>
          <w:sz w:val="26"/>
          <w:szCs w:val="26"/>
        </w:rPr>
        <w:t>,</w:t>
      </w:r>
    </w:p>
    <w:p w:rsidR="001349BA" w:rsidRDefault="008645CB" w:rsidP="008645CB">
      <w:pPr>
        <w:ind w:firstLine="708"/>
        <w:rPr>
          <w:caps/>
          <w:color w:val="808080"/>
          <w:sz w:val="28"/>
          <w:szCs w:val="28"/>
        </w:rPr>
      </w:pPr>
      <w:r>
        <w:rPr>
          <w:sz w:val="26"/>
          <w:szCs w:val="26"/>
        </w:rPr>
        <w:t>Cornelia  Ioniță</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731478" w:rsidRDefault="00731478"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603482" w:rsidRDefault="00ED0811" w:rsidP="00082A04">
      <w:pPr>
        <w:numPr>
          <w:ilvl w:val="1"/>
          <w:numId w:val="5"/>
        </w:numPr>
      </w:pPr>
      <w:r w:rsidRPr="00603482">
        <w:t>Data la care contractul este perfectat</w:t>
      </w:r>
      <w:r w:rsidR="00DC2B5B" w:rsidRPr="00603482">
        <w:t xml:space="preserve"> ne va fi comunicata prin e-mail la adresa </w:t>
      </w:r>
      <w:r w:rsidRPr="00603482">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AF7578">
      <w:pP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F64188">
      <w:pPr>
        <w:jc w:val="center"/>
        <w:rPr>
          <w:b/>
          <w:sz w:val="26"/>
          <w:szCs w:val="26"/>
        </w:rPr>
      </w:pPr>
      <w:r w:rsidRPr="00BD62D2">
        <w:rPr>
          <w:b/>
          <w:sz w:val="26"/>
          <w:szCs w:val="26"/>
        </w:rPr>
        <w:t>„</w:t>
      </w:r>
      <w:r w:rsidR="00F64188" w:rsidRPr="00E16F95">
        <w:rPr>
          <w:b/>
          <w:sz w:val="26"/>
          <w:szCs w:val="26"/>
        </w:rPr>
        <w:t>Ansamblu</w:t>
      </w:r>
      <w:r w:rsidR="00F64188">
        <w:rPr>
          <w:b/>
          <w:sz w:val="26"/>
          <w:szCs w:val="26"/>
        </w:rPr>
        <w:t>ri</w:t>
      </w:r>
      <w:r w:rsidR="00F64188" w:rsidRPr="00E16F95">
        <w:rPr>
          <w:b/>
          <w:sz w:val="26"/>
          <w:szCs w:val="26"/>
        </w:rPr>
        <w:t xml:space="preserve"> motor-reductor</w:t>
      </w:r>
      <w:r w:rsidR="00F64188">
        <w:rPr>
          <w:b/>
          <w:sz w:val="26"/>
          <w:szCs w:val="26"/>
        </w:rPr>
        <w:t xml:space="preserve"> </w:t>
      </w:r>
      <w:r w:rsidR="00F64188" w:rsidRPr="00E16F95">
        <w:rPr>
          <w:b/>
          <w:sz w:val="26"/>
          <w:szCs w:val="26"/>
        </w:rPr>
        <w:t>- CTE București Sud</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F64188" w:rsidRDefault="00ED0811" w:rsidP="00082A04">
      <w:pPr>
        <w:rPr>
          <w:sz w:val="26"/>
          <w:szCs w:val="26"/>
        </w:rPr>
      </w:pPr>
      <w:r w:rsidRPr="00DE3C17">
        <w:rPr>
          <w:sz w:val="26"/>
          <w:szCs w:val="26"/>
        </w:rPr>
        <w:t xml:space="preserve">CAP. 6. </w:t>
      </w:r>
      <w:r w:rsidRPr="00F64188">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43062B" w:rsidP="00082A04">
      <w:pPr>
        <w:rPr>
          <w:sz w:val="26"/>
          <w:szCs w:val="26"/>
          <w:u w:val="single"/>
        </w:rPr>
      </w:pPr>
      <w:r>
        <w:rPr>
          <w:sz w:val="26"/>
          <w:szCs w:val="26"/>
        </w:rPr>
        <w:t>CAP.</w:t>
      </w:r>
      <w:r w:rsidR="00ED0811" w:rsidRPr="00DE3C17">
        <w:rPr>
          <w:sz w:val="26"/>
          <w:szCs w:val="26"/>
        </w:rPr>
        <w:t>2</w:t>
      </w:r>
      <w:r w:rsidR="00ED0811">
        <w:rPr>
          <w:sz w:val="26"/>
          <w:szCs w:val="26"/>
        </w:rPr>
        <w:t>7</w:t>
      </w:r>
      <w:r>
        <w:rPr>
          <w:sz w:val="26"/>
          <w:szCs w:val="26"/>
        </w:rPr>
        <w:t>.</w:t>
      </w:r>
      <w:r w:rsidR="00ED0811" w:rsidRPr="00DE3C17">
        <w:rPr>
          <w:sz w:val="26"/>
          <w:szCs w:val="26"/>
        </w:rPr>
        <w:t>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64188" w:rsidP="00082A04">
      <w:pPr>
        <w:ind w:left="900"/>
        <w:jc w:val="both"/>
      </w:pPr>
      <w:r>
        <w:t>Mircea Voicu</w:t>
      </w:r>
    </w:p>
    <w:p w:rsidR="00ED0811" w:rsidRDefault="00ED0811" w:rsidP="00082A04">
      <w:pPr>
        <w:ind w:left="900"/>
        <w:jc w:val="both"/>
      </w:pPr>
    </w:p>
    <w:p w:rsidR="0043062B" w:rsidRDefault="0043062B" w:rsidP="00082A04">
      <w:pPr>
        <w:ind w:left="900"/>
        <w:jc w:val="both"/>
      </w:pPr>
    </w:p>
    <w:p w:rsidR="0043062B" w:rsidRDefault="0043062B" w:rsidP="00082A04">
      <w:pPr>
        <w:ind w:left="900"/>
        <w:jc w:val="both"/>
      </w:pPr>
    </w:p>
    <w:p w:rsidR="00940B0E" w:rsidRPr="0043062B" w:rsidRDefault="00940B0E" w:rsidP="00940B0E">
      <w:pPr>
        <w:rPr>
          <w:sz w:val="22"/>
          <w:szCs w:val="22"/>
        </w:rPr>
      </w:pPr>
      <w:r>
        <w:rPr>
          <w:sz w:val="26"/>
          <w:szCs w:val="26"/>
        </w:rPr>
        <w:tab/>
        <w:t xml:space="preserve">   </w:t>
      </w:r>
      <w:r w:rsidRPr="0043062B">
        <w:rPr>
          <w:sz w:val="22"/>
          <w:szCs w:val="22"/>
        </w:rPr>
        <w:t>Responsabil coordonare contractare,</w:t>
      </w:r>
    </w:p>
    <w:p w:rsidR="00940B0E" w:rsidRPr="0043062B" w:rsidRDefault="00940B0E" w:rsidP="00940B0E">
      <w:pPr>
        <w:rPr>
          <w:sz w:val="22"/>
          <w:szCs w:val="22"/>
        </w:rPr>
      </w:pPr>
      <w:r w:rsidRPr="0043062B">
        <w:rPr>
          <w:sz w:val="22"/>
          <w:szCs w:val="22"/>
        </w:rPr>
        <w:tab/>
        <w:t xml:space="preserve">   </w:t>
      </w:r>
      <w:r w:rsidR="0043062B">
        <w:rPr>
          <w:sz w:val="22"/>
          <w:szCs w:val="22"/>
        </w:rPr>
        <w:t xml:space="preserve"> </w:t>
      </w:r>
      <w:r w:rsidRPr="0043062B">
        <w:rPr>
          <w:sz w:val="22"/>
          <w:szCs w:val="22"/>
        </w:rPr>
        <w:t>Roxana Kedei</w:t>
      </w:r>
    </w:p>
    <w:p w:rsidR="00940B0E" w:rsidRPr="0043062B" w:rsidRDefault="00940B0E" w:rsidP="00940B0E">
      <w:pPr>
        <w:rPr>
          <w:sz w:val="22"/>
          <w:szCs w:val="22"/>
        </w:rPr>
      </w:pPr>
    </w:p>
    <w:p w:rsidR="00940B0E" w:rsidRPr="0043062B" w:rsidRDefault="00940B0E" w:rsidP="00940B0E">
      <w:pPr>
        <w:rPr>
          <w:sz w:val="22"/>
          <w:szCs w:val="22"/>
        </w:rPr>
      </w:pPr>
    </w:p>
    <w:p w:rsidR="00ED0811" w:rsidRPr="0043062B" w:rsidRDefault="00ED0811" w:rsidP="00082A04">
      <w:pPr>
        <w:ind w:left="192" w:firstLine="708"/>
        <w:rPr>
          <w:sz w:val="22"/>
          <w:szCs w:val="22"/>
        </w:rPr>
      </w:pPr>
      <w:r w:rsidRPr="0043062B">
        <w:rPr>
          <w:caps/>
          <w:sz w:val="22"/>
          <w:szCs w:val="22"/>
        </w:rPr>
        <w:t>Intocmit</w:t>
      </w:r>
      <w:r w:rsidRPr="0043062B">
        <w:rPr>
          <w:sz w:val="22"/>
          <w:szCs w:val="22"/>
        </w:rPr>
        <w:t>,</w:t>
      </w:r>
    </w:p>
    <w:p w:rsidR="00EF4FFD" w:rsidRPr="0043062B" w:rsidRDefault="00EF4FFD" w:rsidP="00082A04">
      <w:pPr>
        <w:ind w:left="192" w:firstLine="708"/>
        <w:rPr>
          <w:sz w:val="22"/>
          <w:szCs w:val="22"/>
        </w:rPr>
      </w:pPr>
      <w:r w:rsidRPr="0043062B">
        <w:rPr>
          <w:sz w:val="22"/>
          <w:szCs w:val="22"/>
        </w:rPr>
        <w:t>Responsabil contract,</w:t>
      </w:r>
    </w:p>
    <w:p w:rsidR="00ED0811" w:rsidRPr="0043062B" w:rsidRDefault="00F64188" w:rsidP="00082A04">
      <w:pPr>
        <w:rPr>
          <w:sz w:val="22"/>
          <w:szCs w:val="22"/>
        </w:rPr>
      </w:pPr>
      <w:r w:rsidRPr="0043062B">
        <w:rPr>
          <w:sz w:val="22"/>
          <w:szCs w:val="22"/>
        </w:rPr>
        <w:tab/>
        <w:t xml:space="preserve">    Liliana Pădureanu</w:t>
      </w:r>
    </w:p>
    <w:sectPr w:rsidR="00ED0811" w:rsidRPr="0043062B"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FF6" w:rsidRDefault="00431FF6">
      <w:r>
        <w:separator/>
      </w:r>
    </w:p>
  </w:endnote>
  <w:endnote w:type="continuationSeparator" w:id="0">
    <w:p w:rsidR="00431FF6" w:rsidRDefault="00431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Default="00431FF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1FF6" w:rsidRDefault="00431FF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Default="00431FF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20C94">
      <w:rPr>
        <w:rStyle w:val="PageNumber"/>
        <w:noProof/>
      </w:rPr>
      <w:t>3</w:t>
    </w:r>
    <w:r>
      <w:rPr>
        <w:rStyle w:val="PageNumber"/>
      </w:rPr>
      <w:fldChar w:fldCharType="end"/>
    </w:r>
  </w:p>
  <w:p w:rsidR="00431FF6" w:rsidRPr="002548E6" w:rsidRDefault="00431FF6" w:rsidP="002548E6">
    <w:pPr>
      <w:pStyle w:val="Footer"/>
      <w:ind w:right="360"/>
      <w:rPr>
        <w:sz w:val="16"/>
        <w:szCs w:val="16"/>
        <w:lang w:val="en-US"/>
      </w:rPr>
    </w:pPr>
    <w:r>
      <w:rPr>
        <w:sz w:val="16"/>
        <w:szCs w:val="16"/>
        <w:lang w:val="en-US"/>
      </w:rPr>
      <w:t>Red. ELCEN-SA3</w:t>
    </w:r>
    <w:r>
      <w:rPr>
        <w:sz w:val="16"/>
        <w:szCs w:val="16"/>
      </w:rPr>
      <w:t xml:space="preserve"> /</w:t>
    </w:r>
    <w:r w:rsidRPr="00D66D23">
      <w:rPr>
        <w:sz w:val="16"/>
        <w:szCs w:val="16"/>
      </w:rPr>
      <w:t>Ansamblu</w:t>
    </w:r>
    <w:r>
      <w:rPr>
        <w:sz w:val="16"/>
        <w:szCs w:val="16"/>
      </w:rPr>
      <w:t>ri</w:t>
    </w:r>
    <w:r w:rsidRPr="00D66D23">
      <w:rPr>
        <w:sz w:val="16"/>
        <w:szCs w:val="16"/>
      </w:rPr>
      <w:t xml:space="preserve"> motor-reductor </w:t>
    </w:r>
    <w:r w:rsidRPr="00D66D23">
      <w:rPr>
        <w:sz w:val="16"/>
        <w:szCs w:val="16"/>
      </w:rPr>
      <w:t>- CTE București Sud</w:t>
    </w:r>
    <w:r>
      <w:rPr>
        <w:sz w:val="20"/>
        <w:szCs w:val="20"/>
      </w:rPr>
      <w:t>/</w:t>
    </w:r>
    <w:proofErr w:type="spellStart"/>
    <w:r>
      <w:rPr>
        <w:sz w:val="16"/>
        <w:szCs w:val="16"/>
        <w:lang w:val="en-US"/>
      </w:rPr>
      <w:t>decembrie</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Pr="002548E6" w:rsidRDefault="00431F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31FF6" w:rsidRPr="00186476" w:rsidRDefault="00431FF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Default="00431FF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1FF6" w:rsidRDefault="00431FF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Default="00431FF6" w:rsidP="00731478">
    <w:pPr>
      <w:pStyle w:val="Footer"/>
      <w:framePr w:wrap="around" w:vAnchor="text" w:hAnchor="page" w:x="10328" w:y="51"/>
      <w:rPr>
        <w:rStyle w:val="PageNumber"/>
      </w:rPr>
    </w:pPr>
    <w:r>
      <w:rPr>
        <w:rStyle w:val="PageNumber"/>
      </w:rPr>
      <w:fldChar w:fldCharType="begin"/>
    </w:r>
    <w:r>
      <w:rPr>
        <w:rStyle w:val="PageNumber"/>
      </w:rPr>
      <w:instrText xml:space="preserve">PAGE  </w:instrText>
    </w:r>
    <w:r>
      <w:rPr>
        <w:rStyle w:val="PageNumber"/>
      </w:rPr>
      <w:fldChar w:fldCharType="separate"/>
    </w:r>
    <w:r w:rsidR="00620C94">
      <w:rPr>
        <w:rStyle w:val="PageNumber"/>
        <w:noProof/>
      </w:rPr>
      <w:t>13</w:t>
    </w:r>
    <w:r>
      <w:rPr>
        <w:rStyle w:val="PageNumber"/>
      </w:rPr>
      <w:fldChar w:fldCharType="end"/>
    </w:r>
  </w:p>
  <w:p w:rsidR="00431FF6" w:rsidRPr="002548E6" w:rsidRDefault="00431FF6" w:rsidP="00731478">
    <w:pPr>
      <w:pStyle w:val="Footer"/>
      <w:ind w:right="360"/>
      <w:rPr>
        <w:sz w:val="16"/>
        <w:szCs w:val="16"/>
        <w:lang w:val="en-US"/>
      </w:rPr>
    </w:pPr>
    <w:r>
      <w:rPr>
        <w:sz w:val="16"/>
        <w:szCs w:val="16"/>
        <w:lang w:val="en-US"/>
      </w:rPr>
      <w:t>Red. ELCEN-SA3</w:t>
    </w:r>
    <w:r>
      <w:rPr>
        <w:sz w:val="16"/>
        <w:szCs w:val="16"/>
      </w:rPr>
      <w:t xml:space="preserve"> /</w:t>
    </w:r>
    <w:r w:rsidRPr="00D66D23">
      <w:rPr>
        <w:sz w:val="16"/>
        <w:szCs w:val="16"/>
      </w:rPr>
      <w:t>Ansamblu</w:t>
    </w:r>
    <w:r>
      <w:rPr>
        <w:sz w:val="16"/>
        <w:szCs w:val="16"/>
      </w:rPr>
      <w:t>ri</w:t>
    </w:r>
    <w:r w:rsidRPr="00D66D23">
      <w:rPr>
        <w:sz w:val="16"/>
        <w:szCs w:val="16"/>
      </w:rPr>
      <w:t xml:space="preserve"> motor-reductor </w:t>
    </w:r>
    <w:r w:rsidRPr="00D66D23">
      <w:rPr>
        <w:sz w:val="16"/>
        <w:szCs w:val="16"/>
      </w:rPr>
      <w:t>- CTE București Sud</w:t>
    </w:r>
    <w:r>
      <w:rPr>
        <w:sz w:val="20"/>
        <w:szCs w:val="20"/>
      </w:rPr>
      <w:t>/</w:t>
    </w:r>
    <w:proofErr w:type="spellStart"/>
    <w:r>
      <w:rPr>
        <w:sz w:val="16"/>
        <w:szCs w:val="16"/>
        <w:lang w:val="en-US"/>
      </w:rPr>
      <w:t>decembrie</w:t>
    </w:r>
    <w:proofErr w:type="spellEnd"/>
    <w:r>
      <w:rPr>
        <w:sz w:val="16"/>
        <w:szCs w:val="16"/>
        <w:lang w:val="en-US"/>
      </w:rPr>
      <w:t xml:space="preserve"> 2020</w:t>
    </w:r>
  </w:p>
  <w:p w:rsidR="00431FF6" w:rsidRPr="002548E6" w:rsidRDefault="00431FF6" w:rsidP="0073147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FF6" w:rsidRPr="002548E6" w:rsidRDefault="00431F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31FF6" w:rsidRPr="00186476" w:rsidRDefault="00431FF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FF6" w:rsidRDefault="00431FF6">
      <w:r>
        <w:separator/>
      </w:r>
    </w:p>
  </w:footnote>
  <w:footnote w:type="continuationSeparator" w:id="0">
    <w:p w:rsidR="00431FF6" w:rsidRDefault="00431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2D2A"/>
    <w:rsid w:val="00073EEB"/>
    <w:rsid w:val="00075D15"/>
    <w:rsid w:val="00081404"/>
    <w:rsid w:val="00081440"/>
    <w:rsid w:val="00082A04"/>
    <w:rsid w:val="00082B46"/>
    <w:rsid w:val="000833B5"/>
    <w:rsid w:val="00083613"/>
    <w:rsid w:val="0008458C"/>
    <w:rsid w:val="00085C69"/>
    <w:rsid w:val="00087081"/>
    <w:rsid w:val="00091D36"/>
    <w:rsid w:val="0009270C"/>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1FD6"/>
    <w:rsid w:val="00232E02"/>
    <w:rsid w:val="002346EE"/>
    <w:rsid w:val="00235396"/>
    <w:rsid w:val="00237C0E"/>
    <w:rsid w:val="0024118B"/>
    <w:rsid w:val="002414B9"/>
    <w:rsid w:val="0024158A"/>
    <w:rsid w:val="00245620"/>
    <w:rsid w:val="002459AE"/>
    <w:rsid w:val="00247328"/>
    <w:rsid w:val="00247839"/>
    <w:rsid w:val="00251F54"/>
    <w:rsid w:val="00252672"/>
    <w:rsid w:val="00253014"/>
    <w:rsid w:val="002532D0"/>
    <w:rsid w:val="002548E6"/>
    <w:rsid w:val="00256336"/>
    <w:rsid w:val="0025651F"/>
    <w:rsid w:val="00256CFA"/>
    <w:rsid w:val="00264EB8"/>
    <w:rsid w:val="00265321"/>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4BAE"/>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3CE"/>
    <w:rsid w:val="003656ED"/>
    <w:rsid w:val="00367B5C"/>
    <w:rsid w:val="00370463"/>
    <w:rsid w:val="00370663"/>
    <w:rsid w:val="003722E8"/>
    <w:rsid w:val="003723BF"/>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062B"/>
    <w:rsid w:val="00431FF6"/>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6A6F"/>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75F"/>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F5E30"/>
    <w:rsid w:val="005F763C"/>
    <w:rsid w:val="00601275"/>
    <w:rsid w:val="00603482"/>
    <w:rsid w:val="00606AD7"/>
    <w:rsid w:val="00611DBF"/>
    <w:rsid w:val="00614485"/>
    <w:rsid w:val="0061686E"/>
    <w:rsid w:val="0062007A"/>
    <w:rsid w:val="006200DC"/>
    <w:rsid w:val="006200ED"/>
    <w:rsid w:val="0062091D"/>
    <w:rsid w:val="00620C94"/>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478"/>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5CB"/>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C1F"/>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188B"/>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AF7578"/>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7CFF"/>
    <w:rsid w:val="00B91397"/>
    <w:rsid w:val="00B95A5E"/>
    <w:rsid w:val="00B95E7C"/>
    <w:rsid w:val="00BA068A"/>
    <w:rsid w:val="00BA40C1"/>
    <w:rsid w:val="00BA6907"/>
    <w:rsid w:val="00BA7E6F"/>
    <w:rsid w:val="00BB111A"/>
    <w:rsid w:val="00BB246D"/>
    <w:rsid w:val="00BB46C6"/>
    <w:rsid w:val="00BB56B7"/>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4193"/>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8AD"/>
    <w:rsid w:val="00D25CF4"/>
    <w:rsid w:val="00D34C01"/>
    <w:rsid w:val="00D3593E"/>
    <w:rsid w:val="00D37701"/>
    <w:rsid w:val="00D456E6"/>
    <w:rsid w:val="00D460FF"/>
    <w:rsid w:val="00D467E0"/>
    <w:rsid w:val="00D513E8"/>
    <w:rsid w:val="00D55AED"/>
    <w:rsid w:val="00D60044"/>
    <w:rsid w:val="00D63BD6"/>
    <w:rsid w:val="00D669C8"/>
    <w:rsid w:val="00D66D23"/>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09B8"/>
    <w:rsid w:val="00DD4D72"/>
    <w:rsid w:val="00DD6578"/>
    <w:rsid w:val="00DE2D8D"/>
    <w:rsid w:val="00DE3C17"/>
    <w:rsid w:val="00DE4F68"/>
    <w:rsid w:val="00DE5C22"/>
    <w:rsid w:val="00DE7A8B"/>
    <w:rsid w:val="00DF6CA3"/>
    <w:rsid w:val="00DF7573"/>
    <w:rsid w:val="00E03F80"/>
    <w:rsid w:val="00E13CCC"/>
    <w:rsid w:val="00E15DF5"/>
    <w:rsid w:val="00E16F9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0C89"/>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5B86"/>
    <w:rsid w:val="00F60AD8"/>
    <w:rsid w:val="00F625FF"/>
    <w:rsid w:val="00F64188"/>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16</Pages>
  <Words>6085</Words>
  <Characters>38620</Characters>
  <Application>Microsoft Office Word</Application>
  <DocSecurity>0</DocSecurity>
  <Lines>321</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21</cp:revision>
  <cp:lastPrinted>2010-11-22T09:40:00Z</cp:lastPrinted>
  <dcterms:created xsi:type="dcterms:W3CDTF">2020-12-22T13:25:00Z</dcterms:created>
  <dcterms:modified xsi:type="dcterms:W3CDTF">2020-12-23T10:30:00Z</dcterms:modified>
</cp:coreProperties>
</file>